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455" w:type="dxa"/>
        <w:tblBorders>
          <w:insideH w:val="none" w:sz="0" w:space="0" w:color="auto"/>
          <w:insideV w:val="none" w:sz="0" w:space="0" w:color="auto"/>
        </w:tblBorders>
        <w:tblLook w:val="04A0" w:firstRow="1" w:lastRow="0" w:firstColumn="1" w:lastColumn="0" w:noHBand="0" w:noVBand="1"/>
      </w:tblPr>
      <w:tblGrid>
        <w:gridCol w:w="3150"/>
        <w:gridCol w:w="1890"/>
        <w:gridCol w:w="1350"/>
        <w:gridCol w:w="1620"/>
        <w:gridCol w:w="2250"/>
      </w:tblGrid>
      <w:tr w:rsidR="00074A09" w:rsidRPr="009D1634" w:rsidTr="00737F5F">
        <w:trPr>
          <w:trHeight w:val="638"/>
        </w:trPr>
        <w:tc>
          <w:tcPr>
            <w:tcW w:w="3150" w:type="dxa"/>
          </w:tcPr>
          <w:p w:rsidR="00074A09" w:rsidRPr="009D1634" w:rsidRDefault="004633BE">
            <w:pPr>
              <w:rPr>
                <w:rFonts w:ascii="Times New Roman" w:hAnsi="Times New Roman" w:cs="Times New Roman"/>
                <w:sz w:val="28"/>
                <w:szCs w:val="28"/>
              </w:rPr>
            </w:pPr>
            <w:r w:rsidRPr="009D1634">
              <w:rPr>
                <w:rFonts w:ascii="Times New Roman" w:hAnsi="Times New Roman" w:cs="Times New Roman"/>
                <w:sz w:val="28"/>
                <w:szCs w:val="28"/>
              </w:rPr>
              <w:t>Subject : Geography</w:t>
            </w:r>
          </w:p>
        </w:tc>
        <w:tc>
          <w:tcPr>
            <w:tcW w:w="3240" w:type="dxa"/>
            <w:gridSpan w:val="2"/>
          </w:tcPr>
          <w:p w:rsidR="00074A09" w:rsidRPr="009D1634" w:rsidRDefault="0041193B" w:rsidP="00074A09">
            <w:pPr>
              <w:rPr>
                <w:rFonts w:ascii="Times New Roman" w:hAnsi="Times New Roman" w:cs="Times New Roman"/>
                <w:b/>
                <w:sz w:val="28"/>
                <w:szCs w:val="28"/>
              </w:rPr>
            </w:pPr>
            <w:r w:rsidRPr="009D1634">
              <w:rPr>
                <w:rFonts w:ascii="Times New Roman" w:hAnsi="Times New Roman" w:cs="Times New Roman"/>
                <w:b/>
                <w:sz w:val="28"/>
                <w:szCs w:val="28"/>
              </w:rPr>
              <w:t xml:space="preserve"> CHPT.5. Minerals and Energy Resources</w:t>
            </w:r>
          </w:p>
        </w:tc>
        <w:tc>
          <w:tcPr>
            <w:tcW w:w="3870" w:type="dxa"/>
            <w:gridSpan w:val="2"/>
          </w:tcPr>
          <w:p w:rsidR="00074A09" w:rsidRPr="009D1634" w:rsidRDefault="009C33DA" w:rsidP="00217958">
            <w:pPr>
              <w:tabs>
                <w:tab w:val="right" w:pos="3654"/>
              </w:tabs>
              <w:rPr>
                <w:rFonts w:ascii="Times New Roman" w:hAnsi="Times New Roman" w:cs="Times New Roman"/>
                <w:sz w:val="28"/>
                <w:szCs w:val="28"/>
              </w:rPr>
            </w:pPr>
            <w:r>
              <w:rPr>
                <w:rFonts w:ascii="Times New Roman" w:hAnsi="Times New Roman" w:cs="Times New Roman"/>
                <w:sz w:val="28"/>
                <w:szCs w:val="28"/>
              </w:rPr>
              <w:t xml:space="preserve">                      Date: 30</w:t>
            </w:r>
            <w:r w:rsidR="002F7CC3">
              <w:rPr>
                <w:rFonts w:ascii="Times New Roman" w:hAnsi="Times New Roman" w:cs="Times New Roman"/>
                <w:sz w:val="28"/>
                <w:szCs w:val="28"/>
              </w:rPr>
              <w:t>-10-2018</w:t>
            </w:r>
          </w:p>
        </w:tc>
      </w:tr>
      <w:tr w:rsidR="00074A09" w:rsidRPr="009D1634" w:rsidTr="00737F5F">
        <w:trPr>
          <w:trHeight w:val="319"/>
        </w:trPr>
        <w:tc>
          <w:tcPr>
            <w:tcW w:w="6390" w:type="dxa"/>
            <w:gridSpan w:val="3"/>
          </w:tcPr>
          <w:p w:rsidR="00074A09" w:rsidRPr="009D1634" w:rsidRDefault="006F32F1">
            <w:pPr>
              <w:rPr>
                <w:rFonts w:ascii="Times New Roman" w:hAnsi="Times New Roman" w:cs="Times New Roman"/>
                <w:sz w:val="28"/>
                <w:szCs w:val="28"/>
              </w:rPr>
            </w:pPr>
            <w:r w:rsidRPr="009D1634">
              <w:rPr>
                <w:rFonts w:ascii="Times New Roman" w:hAnsi="Times New Roman" w:cs="Times New Roman"/>
                <w:sz w:val="28"/>
                <w:szCs w:val="28"/>
              </w:rPr>
              <w:t>Resource Person: Mr.S.Gopalakrishnan</w:t>
            </w:r>
          </w:p>
        </w:tc>
        <w:tc>
          <w:tcPr>
            <w:tcW w:w="3870" w:type="dxa"/>
            <w:gridSpan w:val="2"/>
          </w:tcPr>
          <w:p w:rsidR="00074A09" w:rsidRPr="009D1634" w:rsidRDefault="00074A09">
            <w:pPr>
              <w:rPr>
                <w:rFonts w:ascii="Times New Roman" w:hAnsi="Times New Roman" w:cs="Times New Roman"/>
                <w:sz w:val="28"/>
                <w:szCs w:val="28"/>
              </w:rPr>
            </w:pPr>
          </w:p>
        </w:tc>
      </w:tr>
      <w:tr w:rsidR="00737F5F" w:rsidRPr="009D1634" w:rsidTr="00737F5F">
        <w:trPr>
          <w:trHeight w:val="638"/>
        </w:trPr>
        <w:tc>
          <w:tcPr>
            <w:tcW w:w="5040" w:type="dxa"/>
            <w:gridSpan w:val="2"/>
          </w:tcPr>
          <w:p w:rsidR="00737F5F" w:rsidRPr="009D1634" w:rsidRDefault="00737F5F">
            <w:pPr>
              <w:rPr>
                <w:rFonts w:ascii="Times New Roman" w:hAnsi="Times New Roman" w:cs="Times New Roman"/>
                <w:sz w:val="28"/>
                <w:szCs w:val="28"/>
              </w:rPr>
            </w:pPr>
          </w:p>
          <w:p w:rsidR="00074A09" w:rsidRPr="009D1634" w:rsidRDefault="00074A09">
            <w:pPr>
              <w:rPr>
                <w:rFonts w:ascii="Times New Roman" w:hAnsi="Times New Roman" w:cs="Times New Roman"/>
                <w:sz w:val="28"/>
                <w:szCs w:val="28"/>
              </w:rPr>
            </w:pPr>
            <w:r w:rsidRPr="009D1634">
              <w:rPr>
                <w:rFonts w:ascii="Times New Roman" w:hAnsi="Times New Roman" w:cs="Times New Roman"/>
                <w:sz w:val="28"/>
                <w:szCs w:val="28"/>
              </w:rPr>
              <w:t>Name of the Student :____________</w:t>
            </w:r>
            <w:r w:rsidR="001B13BA" w:rsidRPr="009D1634">
              <w:rPr>
                <w:rFonts w:ascii="Times New Roman" w:hAnsi="Times New Roman" w:cs="Times New Roman"/>
                <w:sz w:val="28"/>
                <w:szCs w:val="28"/>
              </w:rPr>
              <w:t>____</w:t>
            </w:r>
          </w:p>
        </w:tc>
        <w:tc>
          <w:tcPr>
            <w:tcW w:w="2970" w:type="dxa"/>
            <w:gridSpan w:val="2"/>
          </w:tcPr>
          <w:p w:rsidR="00737F5F" w:rsidRPr="009D1634" w:rsidRDefault="00737F5F">
            <w:pPr>
              <w:rPr>
                <w:rFonts w:ascii="Times New Roman" w:hAnsi="Times New Roman" w:cs="Times New Roman"/>
                <w:sz w:val="28"/>
                <w:szCs w:val="28"/>
              </w:rPr>
            </w:pPr>
          </w:p>
          <w:p w:rsidR="00074A09" w:rsidRPr="009D1634" w:rsidRDefault="00074A09">
            <w:pPr>
              <w:rPr>
                <w:rFonts w:ascii="Times New Roman" w:hAnsi="Times New Roman" w:cs="Times New Roman"/>
                <w:sz w:val="28"/>
                <w:szCs w:val="28"/>
              </w:rPr>
            </w:pPr>
            <w:r w:rsidRPr="009D1634">
              <w:rPr>
                <w:rFonts w:ascii="Times New Roman" w:hAnsi="Times New Roman" w:cs="Times New Roman"/>
                <w:sz w:val="28"/>
                <w:szCs w:val="28"/>
              </w:rPr>
              <w:t>Class &amp; Division :</w:t>
            </w:r>
            <w:r w:rsidR="00DE6FE1" w:rsidRPr="009D1634">
              <w:rPr>
                <w:rFonts w:ascii="Times New Roman" w:hAnsi="Times New Roman" w:cs="Times New Roman"/>
                <w:sz w:val="28"/>
                <w:szCs w:val="28"/>
              </w:rPr>
              <w:t xml:space="preserve"> X</w:t>
            </w:r>
            <w:r w:rsidR="0041193B" w:rsidRPr="009D1634">
              <w:rPr>
                <w:rFonts w:ascii="Times New Roman" w:hAnsi="Times New Roman" w:cs="Times New Roman"/>
                <w:sz w:val="28"/>
                <w:szCs w:val="28"/>
              </w:rPr>
              <w:t xml:space="preserve"> __</w:t>
            </w:r>
            <w:r w:rsidR="00CB1B9B" w:rsidRPr="009D1634">
              <w:rPr>
                <w:rFonts w:ascii="Times New Roman" w:hAnsi="Times New Roman" w:cs="Times New Roman"/>
                <w:sz w:val="28"/>
                <w:szCs w:val="28"/>
              </w:rPr>
              <w:t>__</w:t>
            </w:r>
          </w:p>
        </w:tc>
        <w:tc>
          <w:tcPr>
            <w:tcW w:w="2250" w:type="dxa"/>
          </w:tcPr>
          <w:p w:rsidR="00737F5F" w:rsidRPr="009D1634" w:rsidRDefault="00737F5F" w:rsidP="00074A09">
            <w:pPr>
              <w:rPr>
                <w:rFonts w:ascii="Times New Roman" w:hAnsi="Times New Roman" w:cs="Times New Roman"/>
                <w:sz w:val="28"/>
                <w:szCs w:val="28"/>
              </w:rPr>
            </w:pPr>
          </w:p>
          <w:p w:rsidR="00074A09" w:rsidRPr="009D1634" w:rsidRDefault="00074A09" w:rsidP="00074A09">
            <w:pPr>
              <w:rPr>
                <w:rFonts w:ascii="Times New Roman" w:hAnsi="Times New Roman" w:cs="Times New Roman"/>
                <w:sz w:val="28"/>
                <w:szCs w:val="28"/>
              </w:rPr>
            </w:pPr>
            <w:r w:rsidRPr="009D1634">
              <w:rPr>
                <w:rFonts w:ascii="Times New Roman" w:hAnsi="Times New Roman" w:cs="Times New Roman"/>
                <w:sz w:val="28"/>
                <w:szCs w:val="28"/>
              </w:rPr>
              <w:t>Roll Number : _</w:t>
            </w:r>
            <w:r w:rsidR="001B13BA" w:rsidRPr="009D1634">
              <w:rPr>
                <w:rFonts w:ascii="Times New Roman" w:hAnsi="Times New Roman" w:cs="Times New Roman"/>
                <w:sz w:val="28"/>
                <w:szCs w:val="28"/>
              </w:rPr>
              <w:t>_</w:t>
            </w:r>
            <w:r w:rsidR="00CB1B9B" w:rsidRPr="009D1634">
              <w:rPr>
                <w:rFonts w:ascii="Times New Roman" w:hAnsi="Times New Roman" w:cs="Times New Roman"/>
                <w:sz w:val="28"/>
                <w:szCs w:val="28"/>
              </w:rPr>
              <w:t>__</w:t>
            </w:r>
          </w:p>
        </w:tc>
      </w:tr>
    </w:tbl>
    <w:p w:rsidR="00EB22A2" w:rsidRPr="007E7EEE" w:rsidRDefault="00EB22A2" w:rsidP="00C0570A">
      <w:pPr>
        <w:rPr>
          <w:rFonts w:ascii="Times New Roman" w:hAnsi="Times New Roman" w:cs="Times New Roman"/>
          <w:sz w:val="40"/>
          <w:szCs w:val="40"/>
        </w:rPr>
      </w:pPr>
      <w:bookmarkStart w:id="0" w:name="_GoBack"/>
      <w:bookmarkEnd w:id="0"/>
    </w:p>
    <w:tbl>
      <w:tblPr>
        <w:tblStyle w:val="TableGrid"/>
        <w:tblW w:w="10138" w:type="dxa"/>
        <w:tblInd w:w="-432" w:type="dxa"/>
        <w:tblLayout w:type="fixed"/>
        <w:tblLook w:val="04A0" w:firstRow="1" w:lastRow="0" w:firstColumn="1" w:lastColumn="0" w:noHBand="0" w:noVBand="1"/>
      </w:tblPr>
      <w:tblGrid>
        <w:gridCol w:w="900"/>
        <w:gridCol w:w="8280"/>
        <w:gridCol w:w="958"/>
      </w:tblGrid>
      <w:tr w:rsidR="00152DEA" w:rsidRPr="009D1634" w:rsidTr="002B4AED">
        <w:tc>
          <w:tcPr>
            <w:tcW w:w="900" w:type="dxa"/>
          </w:tcPr>
          <w:p w:rsidR="00152DEA" w:rsidRPr="009D1634" w:rsidRDefault="00C14712" w:rsidP="006768DF">
            <w:pPr>
              <w:jc w:val="center"/>
              <w:rPr>
                <w:rFonts w:ascii="Times New Roman" w:hAnsi="Times New Roman" w:cs="Times New Roman"/>
                <w:b/>
                <w:sz w:val="24"/>
                <w:szCs w:val="24"/>
              </w:rPr>
            </w:pPr>
            <w:r w:rsidRPr="009D1634">
              <w:rPr>
                <w:rFonts w:ascii="Times New Roman" w:hAnsi="Times New Roman" w:cs="Times New Roman"/>
                <w:b/>
                <w:sz w:val="24"/>
                <w:szCs w:val="24"/>
              </w:rPr>
              <w:t>Sl.</w:t>
            </w:r>
            <w:r w:rsidR="003B3670" w:rsidRPr="009D1634">
              <w:rPr>
                <w:rFonts w:ascii="Times New Roman" w:hAnsi="Times New Roman" w:cs="Times New Roman"/>
                <w:b/>
                <w:sz w:val="24"/>
                <w:szCs w:val="24"/>
              </w:rPr>
              <w:t xml:space="preserve"> </w:t>
            </w:r>
            <w:r w:rsidRPr="009D1634">
              <w:rPr>
                <w:rFonts w:ascii="Times New Roman" w:hAnsi="Times New Roman" w:cs="Times New Roman"/>
                <w:b/>
                <w:sz w:val="24"/>
                <w:szCs w:val="24"/>
              </w:rPr>
              <w:t>No.</w:t>
            </w:r>
          </w:p>
          <w:p w:rsidR="00C14712" w:rsidRPr="009D1634" w:rsidRDefault="00C14712" w:rsidP="006768DF">
            <w:pPr>
              <w:jc w:val="center"/>
              <w:rPr>
                <w:rFonts w:ascii="Times New Roman" w:hAnsi="Times New Roman" w:cs="Times New Roman"/>
                <w:b/>
                <w:sz w:val="24"/>
                <w:szCs w:val="24"/>
              </w:rPr>
            </w:pPr>
          </w:p>
        </w:tc>
        <w:tc>
          <w:tcPr>
            <w:tcW w:w="8280" w:type="dxa"/>
          </w:tcPr>
          <w:p w:rsidR="00152DEA" w:rsidRPr="009D1634" w:rsidRDefault="00610502" w:rsidP="00F304D0">
            <w:pPr>
              <w:rPr>
                <w:rFonts w:ascii="Times New Roman" w:hAnsi="Times New Roman" w:cs="Times New Roman"/>
                <w:b/>
                <w:sz w:val="24"/>
                <w:szCs w:val="24"/>
              </w:rPr>
            </w:pPr>
            <w:r w:rsidRPr="009D1634">
              <w:rPr>
                <w:rFonts w:ascii="Times New Roman" w:hAnsi="Times New Roman" w:cs="Times New Roman"/>
                <w:b/>
                <w:sz w:val="24"/>
                <w:szCs w:val="24"/>
              </w:rPr>
              <w:t>Questions</w:t>
            </w:r>
            <w:r w:rsidR="00F304D0" w:rsidRPr="009D1634">
              <w:rPr>
                <w:rFonts w:ascii="Times New Roman" w:hAnsi="Times New Roman" w:cs="Times New Roman"/>
                <w:b/>
                <w:sz w:val="24"/>
                <w:szCs w:val="24"/>
              </w:rPr>
              <w:t xml:space="preserve"> and Answers</w:t>
            </w:r>
          </w:p>
        </w:tc>
        <w:tc>
          <w:tcPr>
            <w:tcW w:w="958" w:type="dxa"/>
          </w:tcPr>
          <w:p w:rsidR="00152DEA" w:rsidRPr="009D1634" w:rsidRDefault="00610502" w:rsidP="006768DF">
            <w:pPr>
              <w:jc w:val="center"/>
              <w:rPr>
                <w:rFonts w:ascii="Times New Roman" w:hAnsi="Times New Roman" w:cs="Times New Roman"/>
                <w:b/>
                <w:sz w:val="24"/>
                <w:szCs w:val="24"/>
              </w:rPr>
            </w:pPr>
            <w:r w:rsidRPr="009D1634">
              <w:rPr>
                <w:rFonts w:ascii="Times New Roman" w:hAnsi="Times New Roman" w:cs="Times New Roman"/>
                <w:b/>
                <w:sz w:val="24"/>
                <w:szCs w:val="24"/>
              </w:rPr>
              <w:t>Marks</w:t>
            </w:r>
          </w:p>
        </w:tc>
      </w:tr>
      <w:tr w:rsidR="00152DEA" w:rsidRPr="009D1634" w:rsidTr="002B4AED">
        <w:tc>
          <w:tcPr>
            <w:tcW w:w="900" w:type="dxa"/>
          </w:tcPr>
          <w:p w:rsidR="00152DEA" w:rsidRPr="009D1634" w:rsidRDefault="00152DEA" w:rsidP="0068664A">
            <w:pPr>
              <w:pStyle w:val="ListParagraph"/>
              <w:numPr>
                <w:ilvl w:val="0"/>
                <w:numId w:val="26"/>
              </w:numPr>
              <w:jc w:val="center"/>
              <w:rPr>
                <w:rFonts w:ascii="Times New Roman" w:hAnsi="Times New Roman" w:cs="Times New Roman"/>
                <w:sz w:val="24"/>
                <w:szCs w:val="24"/>
              </w:rPr>
            </w:pPr>
          </w:p>
        </w:tc>
        <w:tc>
          <w:tcPr>
            <w:tcW w:w="8280" w:type="dxa"/>
          </w:tcPr>
          <w:p w:rsidR="007532DA" w:rsidRPr="009D1634" w:rsidRDefault="00652F7C" w:rsidP="00152DEA">
            <w:pPr>
              <w:rPr>
                <w:rFonts w:ascii="Times New Roman" w:hAnsi="Times New Roman" w:cs="Times New Roman"/>
                <w:sz w:val="24"/>
                <w:szCs w:val="24"/>
              </w:rPr>
            </w:pPr>
            <w:r w:rsidRPr="009D1634">
              <w:rPr>
                <w:rFonts w:ascii="Times New Roman" w:eastAsia="Times New Roman" w:hAnsi="Times New Roman" w:cs="Times New Roman"/>
                <w:bCs/>
                <w:color w:val="434343"/>
                <w:sz w:val="24"/>
                <w:szCs w:val="24"/>
              </w:rPr>
              <w:t>Where is the largest wind farm located</w:t>
            </w:r>
            <w:r w:rsidR="001B2C42" w:rsidRPr="009D1634">
              <w:rPr>
                <w:rFonts w:ascii="Times New Roman" w:eastAsia="Times New Roman" w:hAnsi="Times New Roman" w:cs="Times New Roman"/>
                <w:bCs/>
                <w:color w:val="434343"/>
                <w:sz w:val="24"/>
                <w:szCs w:val="24"/>
              </w:rPr>
              <w:t xml:space="preserve"> in India</w:t>
            </w:r>
            <w:r w:rsidRPr="009D1634">
              <w:rPr>
                <w:rFonts w:ascii="Times New Roman" w:eastAsia="Times New Roman" w:hAnsi="Times New Roman" w:cs="Times New Roman"/>
                <w:bCs/>
                <w:color w:val="434343"/>
                <w:sz w:val="24"/>
                <w:szCs w:val="24"/>
              </w:rPr>
              <w:t>?</w:t>
            </w:r>
            <w:r w:rsidRPr="009D1634">
              <w:rPr>
                <w:rFonts w:ascii="Times New Roman" w:eastAsia="Times New Roman" w:hAnsi="Times New Roman" w:cs="Times New Roman"/>
                <w:bCs/>
                <w:color w:val="434343"/>
                <w:sz w:val="24"/>
                <w:szCs w:val="24"/>
              </w:rPr>
              <w:br/>
            </w: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Tamil Nadu.</w:t>
            </w:r>
            <w:r w:rsidRPr="009D1634">
              <w:rPr>
                <w:rFonts w:ascii="Times New Roman" w:eastAsia="Times New Roman" w:hAnsi="Times New Roman" w:cs="Times New Roman"/>
                <w:color w:val="434343"/>
                <w:sz w:val="24"/>
                <w:szCs w:val="24"/>
              </w:rPr>
              <w:br/>
            </w:r>
          </w:p>
        </w:tc>
        <w:tc>
          <w:tcPr>
            <w:tcW w:w="958" w:type="dxa"/>
          </w:tcPr>
          <w:p w:rsidR="00152DEA" w:rsidRPr="009D1634" w:rsidRDefault="00B274C7"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152DEA" w:rsidRPr="009D1634" w:rsidTr="002B4AED">
        <w:tc>
          <w:tcPr>
            <w:tcW w:w="900" w:type="dxa"/>
          </w:tcPr>
          <w:p w:rsidR="00152DEA" w:rsidRPr="009D1634" w:rsidRDefault="00152DEA" w:rsidP="0068664A">
            <w:pPr>
              <w:pStyle w:val="ListParagraph"/>
              <w:numPr>
                <w:ilvl w:val="0"/>
                <w:numId w:val="26"/>
              </w:numPr>
              <w:jc w:val="center"/>
              <w:rPr>
                <w:rFonts w:ascii="Times New Roman" w:hAnsi="Times New Roman" w:cs="Times New Roman"/>
                <w:sz w:val="24"/>
                <w:szCs w:val="24"/>
              </w:rPr>
            </w:pPr>
          </w:p>
        </w:tc>
        <w:tc>
          <w:tcPr>
            <w:tcW w:w="8280" w:type="dxa"/>
          </w:tcPr>
          <w:p w:rsidR="00551912" w:rsidRPr="009D1634" w:rsidRDefault="003C611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 xml:space="preserve">Name four </w:t>
            </w:r>
            <w:r w:rsidR="00FA274F" w:rsidRPr="009D1634">
              <w:rPr>
                <w:rFonts w:ascii="Times New Roman" w:eastAsia="Times New Roman" w:hAnsi="Times New Roman" w:cs="Times New Roman"/>
                <w:bCs/>
                <w:color w:val="434343"/>
                <w:sz w:val="24"/>
                <w:szCs w:val="24"/>
              </w:rPr>
              <w:t xml:space="preserve">States producing </w:t>
            </w:r>
            <w:r w:rsidRPr="009D1634">
              <w:rPr>
                <w:rFonts w:ascii="Times New Roman" w:eastAsia="Times New Roman" w:hAnsi="Times New Roman" w:cs="Times New Roman"/>
                <w:bCs/>
                <w:color w:val="434343"/>
                <w:sz w:val="24"/>
                <w:szCs w:val="24"/>
              </w:rPr>
              <w:t>m</w:t>
            </w:r>
            <w:r w:rsidR="00FA274F" w:rsidRPr="009D1634">
              <w:rPr>
                <w:rFonts w:ascii="Times New Roman" w:eastAsia="Times New Roman" w:hAnsi="Times New Roman" w:cs="Times New Roman"/>
                <w:bCs/>
                <w:color w:val="434343"/>
                <w:sz w:val="24"/>
                <w:szCs w:val="24"/>
              </w:rPr>
              <w:t>anganese ore in</w:t>
            </w:r>
            <w:r w:rsidRPr="009D1634">
              <w:rPr>
                <w:rFonts w:ascii="Times New Roman" w:eastAsia="Times New Roman" w:hAnsi="Times New Roman" w:cs="Times New Roman"/>
                <w:bCs/>
                <w:color w:val="434343"/>
                <w:sz w:val="24"/>
                <w:szCs w:val="24"/>
              </w:rPr>
              <w:t xml:space="preserve"> India?</w:t>
            </w:r>
          </w:p>
          <w:p w:rsidR="003C6110" w:rsidRPr="009D1634" w:rsidRDefault="003C6110" w:rsidP="00152DEA">
            <w:pPr>
              <w:rPr>
                <w:rFonts w:ascii="Times New Roman" w:eastAsia="Times New Roman" w:hAnsi="Times New Roman" w:cs="Times New Roman"/>
                <w:b/>
                <w:bCs/>
                <w:color w:val="434343"/>
                <w:sz w:val="24"/>
                <w:szCs w:val="24"/>
              </w:rPr>
            </w:pPr>
          </w:p>
          <w:p w:rsidR="003C6110" w:rsidRPr="009D1634" w:rsidRDefault="00B960C7" w:rsidP="00B960C7">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color w:val="434343"/>
                <w:sz w:val="24"/>
                <w:szCs w:val="24"/>
              </w:rPr>
              <w:t>(i)</w:t>
            </w:r>
            <w:r w:rsidR="00AB2A3D" w:rsidRPr="009D1634">
              <w:rPr>
                <w:rFonts w:ascii="Times New Roman" w:eastAsia="Times New Roman" w:hAnsi="Times New Roman" w:cs="Times New Roman"/>
                <w:color w:val="434343"/>
                <w:sz w:val="24"/>
                <w:szCs w:val="24"/>
              </w:rPr>
              <w:t>Maharas</w:t>
            </w:r>
            <w:r w:rsidR="00CA2CFC" w:rsidRPr="009D1634">
              <w:rPr>
                <w:rFonts w:ascii="Times New Roman" w:eastAsia="Times New Roman" w:hAnsi="Times New Roman" w:cs="Times New Roman"/>
                <w:color w:val="434343"/>
                <w:sz w:val="24"/>
                <w:szCs w:val="24"/>
              </w:rPr>
              <w:t>h</w:t>
            </w:r>
            <w:r w:rsidR="00AB2A3D" w:rsidRPr="009D1634">
              <w:rPr>
                <w:rFonts w:ascii="Times New Roman" w:eastAsia="Times New Roman" w:hAnsi="Times New Roman" w:cs="Times New Roman"/>
                <w:color w:val="434343"/>
                <w:sz w:val="24"/>
                <w:szCs w:val="24"/>
              </w:rPr>
              <w:t>tra</w:t>
            </w:r>
            <w:r w:rsidR="00E04D6B" w:rsidRPr="009D1634">
              <w:rPr>
                <w:rFonts w:ascii="Times New Roman" w:eastAsia="Times New Roman" w:hAnsi="Times New Roman" w:cs="Times New Roman"/>
                <w:color w:val="434343"/>
                <w:sz w:val="24"/>
                <w:szCs w:val="24"/>
              </w:rPr>
              <w:t xml:space="preserve">  </w:t>
            </w:r>
            <w:r w:rsidR="003C6110" w:rsidRPr="009D1634">
              <w:rPr>
                <w:rFonts w:ascii="Times New Roman" w:eastAsia="Times New Roman" w:hAnsi="Times New Roman" w:cs="Times New Roman"/>
                <w:color w:val="434343"/>
                <w:sz w:val="24"/>
                <w:szCs w:val="24"/>
              </w:rPr>
              <w:t>ii) Orissa (iii) Madhya Pradesh (iv) Karnataka</w:t>
            </w:r>
          </w:p>
          <w:p w:rsidR="00492607" w:rsidRPr="009D1634" w:rsidRDefault="00492607" w:rsidP="00492607">
            <w:pPr>
              <w:pStyle w:val="ListParagraph"/>
              <w:ind w:left="1080"/>
              <w:rPr>
                <w:rFonts w:ascii="Times New Roman" w:hAnsi="Times New Roman" w:cs="Times New Roman"/>
                <w:sz w:val="24"/>
                <w:szCs w:val="24"/>
              </w:rPr>
            </w:pPr>
          </w:p>
        </w:tc>
        <w:tc>
          <w:tcPr>
            <w:tcW w:w="958" w:type="dxa"/>
          </w:tcPr>
          <w:p w:rsidR="00152DEA" w:rsidRPr="009D1634" w:rsidRDefault="00B274C7"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3C6110" w:rsidRPr="009D1634" w:rsidTr="002B4AED">
        <w:tc>
          <w:tcPr>
            <w:tcW w:w="900" w:type="dxa"/>
          </w:tcPr>
          <w:p w:rsidR="003C6110"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c>
          <w:tcPr>
            <w:tcW w:w="8280" w:type="dxa"/>
          </w:tcPr>
          <w:p w:rsidR="0066165A" w:rsidRPr="009D1634" w:rsidRDefault="0066165A" w:rsidP="0066165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Name three most important coal producing States of India.</w:t>
            </w:r>
          </w:p>
          <w:p w:rsidR="00FD39FA" w:rsidRPr="009D1634" w:rsidRDefault="0066165A"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
                <w:bCs/>
                <w:color w:val="434343"/>
                <w:sz w:val="24"/>
                <w:szCs w:val="24"/>
              </w:rPr>
              <w:br/>
              <w:t> </w:t>
            </w:r>
            <w:r w:rsidRPr="009D1634">
              <w:rPr>
                <w:rFonts w:ascii="Times New Roman" w:eastAsia="Times New Roman" w:hAnsi="Times New Roman" w:cs="Times New Roman"/>
                <w:color w:val="434343"/>
                <w:sz w:val="24"/>
                <w:szCs w:val="24"/>
              </w:rPr>
              <w:t>(i) Jharkhand (ii) West Bengal (iii) Orissa.</w:t>
            </w:r>
            <w:r w:rsidRPr="009D1634">
              <w:rPr>
                <w:rFonts w:ascii="Times New Roman" w:eastAsia="Times New Roman" w:hAnsi="Times New Roman" w:cs="Times New Roman"/>
                <w:color w:val="434343"/>
                <w:sz w:val="24"/>
                <w:szCs w:val="24"/>
              </w:rPr>
              <w:br/>
            </w:r>
          </w:p>
        </w:tc>
        <w:tc>
          <w:tcPr>
            <w:tcW w:w="958" w:type="dxa"/>
          </w:tcPr>
          <w:p w:rsidR="003C6110"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885069" w:rsidRPr="009D1634" w:rsidTr="002B4AED">
        <w:tc>
          <w:tcPr>
            <w:tcW w:w="900" w:type="dxa"/>
          </w:tcPr>
          <w:p w:rsidR="00885069"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4.</w:t>
            </w:r>
          </w:p>
        </w:tc>
        <w:tc>
          <w:tcPr>
            <w:tcW w:w="8280" w:type="dxa"/>
          </w:tcPr>
          <w:p w:rsidR="006A563B" w:rsidRPr="009D1634" w:rsidRDefault="00E92128"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Write</w:t>
            </w:r>
            <w:r w:rsidR="00885069" w:rsidRPr="009D1634">
              <w:rPr>
                <w:rFonts w:ascii="Times New Roman" w:eastAsia="Times New Roman" w:hAnsi="Times New Roman" w:cs="Times New Roman"/>
                <w:bCs/>
                <w:color w:val="434343"/>
                <w:sz w:val="24"/>
                <w:szCs w:val="24"/>
              </w:rPr>
              <w:t xml:space="preserve"> tw</w:t>
            </w:r>
            <w:r w:rsidRPr="009D1634">
              <w:rPr>
                <w:rFonts w:ascii="Times New Roman" w:eastAsia="Times New Roman" w:hAnsi="Times New Roman" w:cs="Times New Roman"/>
                <w:bCs/>
                <w:color w:val="434343"/>
                <w:sz w:val="24"/>
                <w:szCs w:val="24"/>
              </w:rPr>
              <w:t>o merits of hydro-</w:t>
            </w:r>
            <w:r w:rsidR="00365051" w:rsidRPr="009D1634">
              <w:rPr>
                <w:rFonts w:ascii="Times New Roman" w:eastAsia="Times New Roman" w:hAnsi="Times New Roman" w:cs="Times New Roman"/>
                <w:bCs/>
                <w:color w:val="434343"/>
                <w:sz w:val="24"/>
                <w:szCs w:val="24"/>
              </w:rPr>
              <w:t>electric</w:t>
            </w:r>
            <w:r w:rsidR="00885069" w:rsidRPr="009D1634">
              <w:rPr>
                <w:rFonts w:ascii="Times New Roman" w:eastAsia="Times New Roman" w:hAnsi="Times New Roman" w:cs="Times New Roman"/>
                <w:bCs/>
                <w:color w:val="434343"/>
                <w:sz w:val="24"/>
                <w:szCs w:val="24"/>
              </w:rPr>
              <w:t xml:space="preserve"> power?</w:t>
            </w:r>
          </w:p>
          <w:p w:rsidR="006A563B" w:rsidRPr="009D1634" w:rsidRDefault="006A563B" w:rsidP="006A563B">
            <w:pPr>
              <w:pStyle w:val="ListParagraph"/>
              <w:numPr>
                <w:ilvl w:val="0"/>
                <w:numId w:val="29"/>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It is pollution free</w:t>
            </w:r>
          </w:p>
          <w:p w:rsidR="00885069" w:rsidRPr="009D1634" w:rsidRDefault="006A563B" w:rsidP="006A563B">
            <w:pPr>
              <w:pStyle w:val="ListParagraph"/>
              <w:numPr>
                <w:ilvl w:val="0"/>
                <w:numId w:val="29"/>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I</w:t>
            </w:r>
            <w:r w:rsidR="00E92128" w:rsidRPr="009D1634">
              <w:rPr>
                <w:rFonts w:ascii="Times New Roman" w:eastAsia="Times New Roman" w:hAnsi="Times New Roman" w:cs="Times New Roman"/>
                <w:bCs/>
                <w:color w:val="434343"/>
                <w:sz w:val="24"/>
                <w:szCs w:val="24"/>
              </w:rPr>
              <w:t>t is a renewable source of energy</w:t>
            </w:r>
            <w:r w:rsidRPr="009D1634">
              <w:rPr>
                <w:rFonts w:ascii="Times New Roman" w:eastAsia="Times New Roman" w:hAnsi="Times New Roman" w:cs="Times New Roman"/>
                <w:bCs/>
                <w:color w:val="434343"/>
                <w:sz w:val="24"/>
                <w:szCs w:val="24"/>
              </w:rPr>
              <w:t>.</w:t>
            </w:r>
            <w:r w:rsidR="00885069" w:rsidRPr="009D1634">
              <w:rPr>
                <w:rFonts w:ascii="Times New Roman" w:eastAsia="Times New Roman" w:hAnsi="Times New Roman" w:cs="Times New Roman"/>
                <w:bCs/>
                <w:color w:val="434343"/>
                <w:sz w:val="24"/>
                <w:szCs w:val="24"/>
              </w:rPr>
              <w:br/>
            </w:r>
          </w:p>
        </w:tc>
        <w:tc>
          <w:tcPr>
            <w:tcW w:w="958" w:type="dxa"/>
          </w:tcPr>
          <w:p w:rsidR="00885069"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F265F1" w:rsidRPr="009D1634" w:rsidTr="002B4AED">
        <w:tc>
          <w:tcPr>
            <w:tcW w:w="900" w:type="dxa"/>
          </w:tcPr>
          <w:p w:rsidR="00F265F1"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c>
          <w:tcPr>
            <w:tcW w:w="8280" w:type="dxa"/>
          </w:tcPr>
          <w:p w:rsidR="00652F7C" w:rsidRPr="009D1634" w:rsidRDefault="00652F7C" w:rsidP="00652F7C">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Name four important iron ore producing states of India?</w:t>
            </w:r>
          </w:p>
          <w:p w:rsidR="00652F7C" w:rsidRPr="009D1634" w:rsidRDefault="00652F7C" w:rsidP="00652F7C">
            <w:pPr>
              <w:rPr>
                <w:rFonts w:ascii="Times New Roman" w:hAnsi="Times New Roman" w:cs="Times New Roman"/>
                <w:sz w:val="24"/>
                <w:szCs w:val="24"/>
              </w:rPr>
            </w:pPr>
          </w:p>
          <w:p w:rsidR="00F265F1" w:rsidRPr="009D1634" w:rsidRDefault="00652F7C"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(i) Chhattisgarh (ii) Orissa (iii) Jharkhand (iv) Goa.</w:t>
            </w:r>
            <w:r w:rsidRPr="009D1634">
              <w:rPr>
                <w:rFonts w:ascii="Times New Roman" w:eastAsia="Times New Roman" w:hAnsi="Times New Roman" w:cs="Times New Roman"/>
                <w:b/>
                <w:bCs/>
                <w:color w:val="434343"/>
                <w:sz w:val="24"/>
                <w:szCs w:val="24"/>
              </w:rPr>
              <w:br/>
            </w:r>
          </w:p>
        </w:tc>
        <w:tc>
          <w:tcPr>
            <w:tcW w:w="958" w:type="dxa"/>
          </w:tcPr>
          <w:p w:rsidR="00F265F1"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885069" w:rsidRPr="009D1634" w:rsidTr="002B4AED">
        <w:tc>
          <w:tcPr>
            <w:tcW w:w="900" w:type="dxa"/>
          </w:tcPr>
          <w:p w:rsidR="00885069"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6.</w:t>
            </w:r>
          </w:p>
        </w:tc>
        <w:tc>
          <w:tcPr>
            <w:tcW w:w="8280" w:type="dxa"/>
          </w:tcPr>
          <w:p w:rsidR="00885069" w:rsidRPr="009D1634" w:rsidRDefault="00885069" w:rsidP="00152DE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Cs/>
                <w:color w:val="434343"/>
                <w:sz w:val="24"/>
                <w:szCs w:val="24"/>
              </w:rPr>
              <w:t xml:space="preserve"> W</w:t>
            </w:r>
            <w:r w:rsidR="00226BC9" w:rsidRPr="009D1634">
              <w:rPr>
                <w:rFonts w:ascii="Times New Roman" w:eastAsia="Times New Roman" w:hAnsi="Times New Roman" w:cs="Times New Roman"/>
                <w:bCs/>
                <w:color w:val="434343"/>
                <w:sz w:val="24"/>
                <w:szCs w:val="24"/>
              </w:rPr>
              <w:t>rite briefly two merits Thermal</w:t>
            </w:r>
            <w:r w:rsidRPr="009D1634">
              <w:rPr>
                <w:rFonts w:ascii="Times New Roman" w:eastAsia="Times New Roman" w:hAnsi="Times New Roman" w:cs="Times New Roman"/>
                <w:bCs/>
                <w:color w:val="434343"/>
                <w:sz w:val="24"/>
                <w:szCs w:val="24"/>
              </w:rPr>
              <w:t xml:space="preserve"> power?</w:t>
            </w:r>
          </w:p>
          <w:p w:rsidR="00885069" w:rsidRPr="009D1634" w:rsidRDefault="00885069"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
                <w:bCs/>
                <w:color w:val="434343"/>
                <w:sz w:val="24"/>
                <w:szCs w:val="24"/>
              </w:rPr>
              <w:br/>
              <w:t> </w:t>
            </w:r>
            <w:r w:rsidR="00226BC9" w:rsidRPr="009D1634">
              <w:rPr>
                <w:rFonts w:ascii="Times New Roman" w:eastAsia="Times New Roman" w:hAnsi="Times New Roman" w:cs="Times New Roman"/>
                <w:color w:val="434343"/>
                <w:sz w:val="24"/>
                <w:szCs w:val="24"/>
              </w:rPr>
              <w:t>(i) Can be produced where energy is in demand (Near large cities, industries etc. (ii) No transmission loss when compared to Hydro electric power.</w:t>
            </w:r>
            <w:r w:rsidRPr="009D1634">
              <w:rPr>
                <w:rFonts w:ascii="Times New Roman" w:eastAsia="Times New Roman" w:hAnsi="Times New Roman" w:cs="Times New Roman"/>
                <w:b/>
                <w:bCs/>
                <w:color w:val="434343"/>
                <w:sz w:val="24"/>
                <w:szCs w:val="24"/>
              </w:rPr>
              <w:br/>
            </w:r>
          </w:p>
        </w:tc>
        <w:tc>
          <w:tcPr>
            <w:tcW w:w="958" w:type="dxa"/>
          </w:tcPr>
          <w:p w:rsidR="00885069"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3C6110" w:rsidRPr="009D1634" w:rsidTr="002B4AED">
        <w:tc>
          <w:tcPr>
            <w:tcW w:w="900" w:type="dxa"/>
          </w:tcPr>
          <w:p w:rsidR="003C6110"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7.</w:t>
            </w:r>
          </w:p>
        </w:tc>
        <w:tc>
          <w:tcPr>
            <w:tcW w:w="8280" w:type="dxa"/>
          </w:tcPr>
          <w:p w:rsidR="00FD39FA" w:rsidRPr="009D1634" w:rsidRDefault="00AB2A3D"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Name three S</w:t>
            </w:r>
            <w:r w:rsidR="00FD39FA" w:rsidRPr="009D1634">
              <w:rPr>
                <w:rFonts w:ascii="Times New Roman" w:eastAsia="Times New Roman" w:hAnsi="Times New Roman" w:cs="Times New Roman"/>
                <w:bCs/>
                <w:color w:val="434343"/>
                <w:sz w:val="24"/>
                <w:szCs w:val="24"/>
              </w:rPr>
              <w:t>tates which are known for the production of mica.?</w:t>
            </w:r>
            <w:r w:rsidR="00FD39FA" w:rsidRPr="009D1634">
              <w:rPr>
                <w:rFonts w:ascii="Times New Roman" w:eastAsia="Times New Roman" w:hAnsi="Times New Roman" w:cs="Times New Roman"/>
                <w:bCs/>
                <w:color w:val="434343"/>
                <w:sz w:val="24"/>
                <w:szCs w:val="24"/>
              </w:rPr>
              <w:br/>
            </w:r>
          </w:p>
          <w:p w:rsidR="003C6110" w:rsidRPr="009D1634" w:rsidRDefault="00FD39FA" w:rsidP="00152DE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(i) Jharkhand (ii) Bihar (iii) Andhra Pradesh.</w:t>
            </w:r>
            <w:r w:rsidRPr="009D1634">
              <w:rPr>
                <w:rFonts w:ascii="Times New Roman" w:eastAsia="Times New Roman" w:hAnsi="Times New Roman" w:cs="Times New Roman"/>
                <w:color w:val="434343"/>
                <w:sz w:val="24"/>
                <w:szCs w:val="24"/>
              </w:rPr>
              <w:br/>
            </w:r>
          </w:p>
        </w:tc>
        <w:tc>
          <w:tcPr>
            <w:tcW w:w="958" w:type="dxa"/>
          </w:tcPr>
          <w:p w:rsidR="003C6110"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FD39FA" w:rsidRPr="009D1634" w:rsidTr="002B4AED">
        <w:tc>
          <w:tcPr>
            <w:tcW w:w="900" w:type="dxa"/>
          </w:tcPr>
          <w:p w:rsidR="00FD39FA"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8.</w:t>
            </w:r>
          </w:p>
        </w:tc>
        <w:tc>
          <w:tcPr>
            <w:tcW w:w="8280" w:type="dxa"/>
          </w:tcPr>
          <w:p w:rsidR="0066165A" w:rsidRPr="009D1634" w:rsidRDefault="0066165A" w:rsidP="0066165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Cs/>
                <w:color w:val="434343"/>
                <w:sz w:val="24"/>
                <w:szCs w:val="24"/>
              </w:rPr>
              <w:t>Mention three areas where petroleum is found in India.</w:t>
            </w:r>
            <w:r w:rsidRPr="009D1634">
              <w:rPr>
                <w:rFonts w:ascii="Times New Roman" w:eastAsia="Times New Roman" w:hAnsi="Times New Roman" w:cs="Times New Roman"/>
                <w:b/>
                <w:bCs/>
                <w:color w:val="434343"/>
                <w:sz w:val="24"/>
                <w:szCs w:val="24"/>
              </w:rPr>
              <w:br/>
            </w:r>
          </w:p>
          <w:p w:rsidR="00FD39FA" w:rsidRPr="009D1634" w:rsidRDefault="0066165A" w:rsidP="0066165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(i) Assam (ii) Gujarat (iii) Mumbai High.</w:t>
            </w:r>
            <w:r w:rsidRPr="009D1634">
              <w:rPr>
                <w:rFonts w:ascii="Times New Roman" w:eastAsia="Times New Roman" w:hAnsi="Times New Roman" w:cs="Times New Roman"/>
                <w:b/>
                <w:bCs/>
                <w:color w:val="434343"/>
                <w:sz w:val="24"/>
                <w:szCs w:val="24"/>
              </w:rPr>
              <w:br/>
            </w:r>
          </w:p>
        </w:tc>
        <w:tc>
          <w:tcPr>
            <w:tcW w:w="958" w:type="dxa"/>
          </w:tcPr>
          <w:p w:rsidR="00FD39FA"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3C6110" w:rsidRPr="009D1634" w:rsidTr="002B4AED">
        <w:tc>
          <w:tcPr>
            <w:tcW w:w="900" w:type="dxa"/>
          </w:tcPr>
          <w:p w:rsidR="003C6110"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9.</w:t>
            </w:r>
          </w:p>
        </w:tc>
        <w:tc>
          <w:tcPr>
            <w:tcW w:w="8280" w:type="dxa"/>
          </w:tcPr>
          <w:p w:rsidR="00492607" w:rsidRPr="009D1634" w:rsidRDefault="00492607"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What are commercial sources of energy?</w:t>
            </w:r>
          </w:p>
          <w:p w:rsidR="003C6110" w:rsidRPr="009D1634" w:rsidRDefault="00492607" w:rsidP="00152DEA">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br/>
            </w: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The commercial sources of energy are: coal, petroleum, natural gas, hydroelectricity and nuclear energy.</w:t>
            </w:r>
          </w:p>
          <w:p w:rsidR="00885069" w:rsidRPr="009D1634" w:rsidRDefault="00885069" w:rsidP="00152DEA">
            <w:pPr>
              <w:rPr>
                <w:rFonts w:ascii="Times New Roman" w:eastAsia="Times New Roman" w:hAnsi="Times New Roman" w:cs="Times New Roman"/>
                <w:b/>
                <w:bCs/>
                <w:color w:val="434343"/>
                <w:sz w:val="24"/>
                <w:szCs w:val="24"/>
              </w:rPr>
            </w:pPr>
          </w:p>
          <w:p w:rsidR="00E270AB" w:rsidRPr="009D1634" w:rsidRDefault="00E270AB" w:rsidP="00152DEA">
            <w:pPr>
              <w:rPr>
                <w:rFonts w:ascii="Times New Roman" w:eastAsia="Times New Roman" w:hAnsi="Times New Roman" w:cs="Times New Roman"/>
                <w:b/>
                <w:bCs/>
                <w:color w:val="434343"/>
                <w:sz w:val="24"/>
                <w:szCs w:val="24"/>
              </w:rPr>
            </w:pPr>
          </w:p>
          <w:p w:rsidR="00D268BE" w:rsidRPr="009D1634" w:rsidRDefault="00D268BE" w:rsidP="00152DEA">
            <w:pPr>
              <w:rPr>
                <w:rFonts w:ascii="Times New Roman" w:eastAsia="Times New Roman" w:hAnsi="Times New Roman" w:cs="Times New Roman"/>
                <w:b/>
                <w:bCs/>
                <w:color w:val="434343"/>
                <w:sz w:val="24"/>
                <w:szCs w:val="24"/>
              </w:rPr>
            </w:pPr>
          </w:p>
        </w:tc>
        <w:tc>
          <w:tcPr>
            <w:tcW w:w="958" w:type="dxa"/>
          </w:tcPr>
          <w:p w:rsidR="003C6110"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lastRenderedPageBreak/>
              <w:t>1</w:t>
            </w:r>
          </w:p>
        </w:tc>
      </w:tr>
      <w:tr w:rsidR="003C6110" w:rsidRPr="009D1634" w:rsidTr="002B4AED">
        <w:tc>
          <w:tcPr>
            <w:tcW w:w="900" w:type="dxa"/>
          </w:tcPr>
          <w:p w:rsidR="003C6110"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10.</w:t>
            </w:r>
          </w:p>
        </w:tc>
        <w:tc>
          <w:tcPr>
            <w:tcW w:w="8280" w:type="dxa"/>
          </w:tcPr>
          <w:p w:rsidR="00D268BE" w:rsidRPr="009D1634" w:rsidRDefault="003C611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Name four bauxite producing states</w:t>
            </w:r>
            <w:r w:rsidR="00D268BE" w:rsidRPr="009D1634">
              <w:rPr>
                <w:rFonts w:ascii="Times New Roman" w:eastAsia="Times New Roman" w:hAnsi="Times New Roman" w:cs="Times New Roman"/>
                <w:bCs/>
                <w:color w:val="434343"/>
                <w:sz w:val="24"/>
                <w:szCs w:val="24"/>
              </w:rPr>
              <w:t>.</w:t>
            </w:r>
          </w:p>
          <w:p w:rsidR="003C6110" w:rsidRPr="009D1634" w:rsidRDefault="003C6110" w:rsidP="00152DEA">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br/>
            </w: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(i) Jharkhand (ii) Gujarat (iii) Maharas</w:t>
            </w:r>
            <w:r w:rsidR="00FD39FA" w:rsidRPr="009D1634">
              <w:rPr>
                <w:rFonts w:ascii="Times New Roman" w:eastAsia="Times New Roman" w:hAnsi="Times New Roman" w:cs="Times New Roman"/>
                <w:color w:val="434343"/>
                <w:sz w:val="24"/>
                <w:szCs w:val="24"/>
              </w:rPr>
              <w:t>h</w:t>
            </w:r>
            <w:r w:rsidRPr="009D1634">
              <w:rPr>
                <w:rFonts w:ascii="Times New Roman" w:eastAsia="Times New Roman" w:hAnsi="Times New Roman" w:cs="Times New Roman"/>
                <w:color w:val="434343"/>
                <w:sz w:val="24"/>
                <w:szCs w:val="24"/>
              </w:rPr>
              <w:t>tra (iv) Orissa.</w:t>
            </w:r>
          </w:p>
          <w:p w:rsidR="00FD39FA" w:rsidRPr="009D1634" w:rsidRDefault="00FD39FA" w:rsidP="00152DEA">
            <w:pPr>
              <w:rPr>
                <w:rFonts w:ascii="Times New Roman" w:eastAsia="Times New Roman" w:hAnsi="Times New Roman" w:cs="Times New Roman"/>
                <w:b/>
                <w:bCs/>
                <w:color w:val="434343"/>
                <w:sz w:val="24"/>
                <w:szCs w:val="24"/>
              </w:rPr>
            </w:pPr>
          </w:p>
        </w:tc>
        <w:tc>
          <w:tcPr>
            <w:tcW w:w="958" w:type="dxa"/>
          </w:tcPr>
          <w:p w:rsidR="003C6110"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FD39FA" w:rsidRPr="009D1634" w:rsidTr="002B4AED">
        <w:tc>
          <w:tcPr>
            <w:tcW w:w="900" w:type="dxa"/>
          </w:tcPr>
          <w:p w:rsidR="00FD39FA"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11.</w:t>
            </w:r>
          </w:p>
        </w:tc>
        <w:tc>
          <w:tcPr>
            <w:tcW w:w="8280" w:type="dxa"/>
          </w:tcPr>
          <w:p w:rsidR="00FD39FA" w:rsidRPr="009D1634" w:rsidRDefault="00FD39FA"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Name any four conventional sources of energy.</w:t>
            </w:r>
          </w:p>
          <w:p w:rsidR="00FD39FA" w:rsidRPr="009D1634" w:rsidRDefault="00FD39FA" w:rsidP="00152DE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
                <w:bCs/>
                <w:color w:val="434343"/>
                <w:sz w:val="24"/>
                <w:szCs w:val="24"/>
              </w:rPr>
              <w:br/>
            </w:r>
            <w:r w:rsidR="00B2379F" w:rsidRPr="009D1634">
              <w:rPr>
                <w:rFonts w:ascii="Times New Roman" w:eastAsia="Times New Roman" w:hAnsi="Times New Roman" w:cs="Times New Roman"/>
                <w:color w:val="434343"/>
                <w:sz w:val="24"/>
                <w:szCs w:val="24"/>
              </w:rPr>
              <w:t>W</w:t>
            </w:r>
            <w:r w:rsidRPr="009D1634">
              <w:rPr>
                <w:rFonts w:ascii="Times New Roman" w:eastAsia="Times New Roman" w:hAnsi="Times New Roman" w:cs="Times New Roman"/>
                <w:color w:val="434343"/>
                <w:sz w:val="24"/>
                <w:szCs w:val="24"/>
              </w:rPr>
              <w:t>ood, coal, petroleum, hydroelectricity and natural gas. (</w:t>
            </w:r>
            <w:r w:rsidR="00154404" w:rsidRPr="009D1634">
              <w:rPr>
                <w:rFonts w:ascii="Times New Roman" w:eastAsia="Times New Roman" w:hAnsi="Times New Roman" w:cs="Times New Roman"/>
                <w:color w:val="434343"/>
                <w:sz w:val="24"/>
                <w:szCs w:val="24"/>
              </w:rPr>
              <w:t xml:space="preserve">write </w:t>
            </w:r>
            <w:r w:rsidRPr="009D1634">
              <w:rPr>
                <w:rFonts w:ascii="Times New Roman" w:eastAsia="Times New Roman" w:hAnsi="Times New Roman" w:cs="Times New Roman"/>
                <w:color w:val="434343"/>
                <w:sz w:val="24"/>
                <w:szCs w:val="24"/>
              </w:rPr>
              <w:t>any four)</w:t>
            </w:r>
            <w:r w:rsidRPr="009D1634">
              <w:rPr>
                <w:rFonts w:ascii="Times New Roman" w:eastAsia="Times New Roman" w:hAnsi="Times New Roman" w:cs="Times New Roman"/>
                <w:b/>
                <w:bCs/>
                <w:color w:val="434343"/>
                <w:sz w:val="24"/>
                <w:szCs w:val="24"/>
              </w:rPr>
              <w:br/>
            </w:r>
          </w:p>
        </w:tc>
        <w:tc>
          <w:tcPr>
            <w:tcW w:w="958" w:type="dxa"/>
          </w:tcPr>
          <w:p w:rsidR="00FD39FA" w:rsidRPr="009D1634" w:rsidRDefault="00FD39FA"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154404" w:rsidRPr="009D1634" w:rsidTr="002B4AED">
        <w:tc>
          <w:tcPr>
            <w:tcW w:w="900" w:type="dxa"/>
          </w:tcPr>
          <w:p w:rsidR="00154404"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12.</w:t>
            </w:r>
          </w:p>
        </w:tc>
        <w:tc>
          <w:tcPr>
            <w:tcW w:w="8280" w:type="dxa"/>
          </w:tcPr>
          <w:p w:rsidR="00154404" w:rsidRPr="009D1634" w:rsidRDefault="00154404"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 xml:space="preserve">State the name of minerals in which India is self </w:t>
            </w:r>
            <w:r w:rsidR="004B1192" w:rsidRPr="009D1634">
              <w:rPr>
                <w:rFonts w:ascii="Times New Roman" w:eastAsia="Times New Roman" w:hAnsi="Times New Roman" w:cs="Times New Roman"/>
                <w:bCs/>
                <w:color w:val="434343"/>
                <w:sz w:val="24"/>
                <w:szCs w:val="24"/>
              </w:rPr>
              <w:t>- sufficient and in which we are deficient</w:t>
            </w:r>
            <w:r w:rsidRPr="009D1634">
              <w:rPr>
                <w:rFonts w:ascii="Times New Roman" w:eastAsia="Times New Roman" w:hAnsi="Times New Roman" w:cs="Times New Roman"/>
                <w:bCs/>
                <w:color w:val="434343"/>
                <w:sz w:val="24"/>
                <w:szCs w:val="24"/>
              </w:rPr>
              <w:t>.</w:t>
            </w:r>
          </w:p>
          <w:p w:rsidR="00154404" w:rsidRPr="009D1634" w:rsidRDefault="00154404" w:rsidP="00152DEA">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b/>
                <w:bCs/>
                <w:color w:val="434343"/>
                <w:sz w:val="24"/>
                <w:szCs w:val="24"/>
              </w:rPr>
              <w:br/>
            </w:r>
            <w:r w:rsidRPr="009D1634">
              <w:rPr>
                <w:rFonts w:ascii="Times New Roman" w:eastAsia="Times New Roman" w:hAnsi="Times New Roman" w:cs="Times New Roman"/>
                <w:color w:val="434343"/>
                <w:sz w:val="24"/>
                <w:szCs w:val="24"/>
              </w:rPr>
              <w:t> </w:t>
            </w:r>
            <w:r w:rsidRPr="009D1634">
              <w:rPr>
                <w:rFonts w:ascii="Times New Roman" w:eastAsia="Times New Roman" w:hAnsi="Times New Roman" w:cs="Times New Roman"/>
                <w:b/>
                <w:color w:val="434343"/>
                <w:sz w:val="24"/>
                <w:szCs w:val="24"/>
              </w:rPr>
              <w:t xml:space="preserve">Self </w:t>
            </w:r>
            <w:r w:rsidR="00DA1DE9" w:rsidRPr="009D1634">
              <w:rPr>
                <w:rFonts w:ascii="Times New Roman" w:eastAsia="Times New Roman" w:hAnsi="Times New Roman" w:cs="Times New Roman"/>
                <w:b/>
                <w:color w:val="434343"/>
                <w:sz w:val="24"/>
                <w:szCs w:val="24"/>
              </w:rPr>
              <w:t>-</w:t>
            </w:r>
            <w:r w:rsidRPr="009D1634">
              <w:rPr>
                <w:rFonts w:ascii="Times New Roman" w:eastAsia="Times New Roman" w:hAnsi="Times New Roman" w:cs="Times New Roman"/>
                <w:b/>
                <w:color w:val="434343"/>
                <w:sz w:val="24"/>
                <w:szCs w:val="24"/>
              </w:rPr>
              <w:t>sufficient in</w:t>
            </w:r>
            <w:r w:rsidR="004B1192" w:rsidRPr="009D1634">
              <w:rPr>
                <w:rFonts w:ascii="Times New Roman" w:eastAsia="Times New Roman" w:hAnsi="Times New Roman" w:cs="Times New Roman"/>
                <w:color w:val="434343"/>
                <w:sz w:val="24"/>
                <w:szCs w:val="24"/>
              </w:rPr>
              <w:t xml:space="preserve"> – I</w:t>
            </w:r>
            <w:r w:rsidRPr="009D1634">
              <w:rPr>
                <w:rFonts w:ascii="Times New Roman" w:eastAsia="Times New Roman" w:hAnsi="Times New Roman" w:cs="Times New Roman"/>
                <w:color w:val="434343"/>
                <w:sz w:val="24"/>
                <w:szCs w:val="24"/>
              </w:rPr>
              <w:t xml:space="preserve">ron and mica. </w:t>
            </w:r>
          </w:p>
          <w:p w:rsidR="00154404" w:rsidRPr="009D1634" w:rsidRDefault="00154404" w:rsidP="00152DEA">
            <w:pPr>
              <w:rPr>
                <w:rFonts w:ascii="Times New Roman" w:eastAsia="Times New Roman" w:hAnsi="Times New Roman" w:cs="Times New Roman"/>
                <w:color w:val="434343"/>
                <w:sz w:val="24"/>
                <w:szCs w:val="24"/>
              </w:rPr>
            </w:pPr>
          </w:p>
          <w:p w:rsidR="00154404" w:rsidRPr="009D1634" w:rsidRDefault="004B1192"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
                <w:color w:val="434343"/>
                <w:sz w:val="24"/>
                <w:szCs w:val="24"/>
              </w:rPr>
              <w:t xml:space="preserve"> Deficient</w:t>
            </w:r>
            <w:r w:rsidR="00154404" w:rsidRPr="009D1634">
              <w:rPr>
                <w:rFonts w:ascii="Times New Roman" w:eastAsia="Times New Roman" w:hAnsi="Times New Roman" w:cs="Times New Roman"/>
                <w:b/>
                <w:color w:val="434343"/>
                <w:sz w:val="24"/>
                <w:szCs w:val="24"/>
              </w:rPr>
              <w:t xml:space="preserve"> in</w:t>
            </w:r>
            <w:r w:rsidRPr="009D1634">
              <w:rPr>
                <w:rFonts w:ascii="Times New Roman" w:eastAsia="Times New Roman" w:hAnsi="Times New Roman" w:cs="Times New Roman"/>
                <w:color w:val="434343"/>
                <w:sz w:val="24"/>
                <w:szCs w:val="24"/>
              </w:rPr>
              <w:t xml:space="preserve"> – C</w:t>
            </w:r>
            <w:r w:rsidR="00154404" w:rsidRPr="009D1634">
              <w:rPr>
                <w:rFonts w:ascii="Times New Roman" w:eastAsia="Times New Roman" w:hAnsi="Times New Roman" w:cs="Times New Roman"/>
                <w:color w:val="434343"/>
                <w:sz w:val="24"/>
                <w:szCs w:val="24"/>
              </w:rPr>
              <w:t>opper, gold, lead and zinc.</w:t>
            </w:r>
            <w:r w:rsidR="00154404" w:rsidRPr="009D1634">
              <w:rPr>
                <w:rFonts w:ascii="Times New Roman" w:eastAsia="Times New Roman" w:hAnsi="Times New Roman" w:cs="Times New Roman"/>
                <w:color w:val="434343"/>
                <w:sz w:val="24"/>
                <w:szCs w:val="24"/>
              </w:rPr>
              <w:br/>
            </w:r>
          </w:p>
        </w:tc>
        <w:tc>
          <w:tcPr>
            <w:tcW w:w="958" w:type="dxa"/>
          </w:tcPr>
          <w:p w:rsidR="00154404" w:rsidRPr="009D1634" w:rsidRDefault="00150166" w:rsidP="006768DF">
            <w:pPr>
              <w:jc w:val="center"/>
              <w:rPr>
                <w:rFonts w:ascii="Times New Roman" w:hAnsi="Times New Roman" w:cs="Times New Roman"/>
                <w:sz w:val="24"/>
                <w:szCs w:val="24"/>
              </w:rPr>
            </w:pPr>
            <w:r w:rsidRPr="009D1634">
              <w:rPr>
                <w:rFonts w:ascii="Times New Roman" w:hAnsi="Times New Roman" w:cs="Times New Roman"/>
                <w:sz w:val="24"/>
                <w:szCs w:val="24"/>
              </w:rPr>
              <w:t>1</w:t>
            </w:r>
          </w:p>
        </w:tc>
      </w:tr>
      <w:tr w:rsidR="00B44146" w:rsidRPr="009D1634" w:rsidTr="002B4AED">
        <w:tc>
          <w:tcPr>
            <w:tcW w:w="900" w:type="dxa"/>
          </w:tcPr>
          <w:p w:rsidR="00B44146" w:rsidRPr="009D1634" w:rsidRDefault="006A563B" w:rsidP="006768DF">
            <w:pPr>
              <w:jc w:val="center"/>
              <w:rPr>
                <w:rFonts w:ascii="Times New Roman" w:hAnsi="Times New Roman" w:cs="Times New Roman"/>
                <w:sz w:val="24"/>
                <w:szCs w:val="24"/>
              </w:rPr>
            </w:pPr>
            <w:r w:rsidRPr="009D1634">
              <w:rPr>
                <w:rFonts w:ascii="Times New Roman" w:hAnsi="Times New Roman" w:cs="Times New Roman"/>
                <w:sz w:val="24"/>
                <w:szCs w:val="24"/>
              </w:rPr>
              <w:t>13.</w:t>
            </w:r>
          </w:p>
        </w:tc>
        <w:tc>
          <w:tcPr>
            <w:tcW w:w="8280" w:type="dxa"/>
          </w:tcPr>
          <w:p w:rsidR="00B44146" w:rsidRPr="009D1634" w:rsidRDefault="00B44146"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State uses of limestone and</w:t>
            </w:r>
            <w:r w:rsidR="00260134" w:rsidRPr="009D1634">
              <w:rPr>
                <w:rFonts w:ascii="Times New Roman" w:eastAsia="Times New Roman" w:hAnsi="Times New Roman" w:cs="Times New Roman"/>
                <w:bCs/>
                <w:color w:val="434343"/>
                <w:sz w:val="24"/>
                <w:szCs w:val="24"/>
              </w:rPr>
              <w:t xml:space="preserve"> the State having</w:t>
            </w:r>
            <w:r w:rsidR="002C0245" w:rsidRPr="009D1634">
              <w:rPr>
                <w:rFonts w:ascii="Times New Roman" w:eastAsia="Times New Roman" w:hAnsi="Times New Roman" w:cs="Times New Roman"/>
                <w:bCs/>
                <w:color w:val="434343"/>
                <w:sz w:val="24"/>
                <w:szCs w:val="24"/>
              </w:rPr>
              <w:t xml:space="preserve"> largest production</w:t>
            </w:r>
            <w:r w:rsidRPr="009D1634">
              <w:rPr>
                <w:rFonts w:ascii="Times New Roman" w:eastAsia="Times New Roman" w:hAnsi="Times New Roman" w:cs="Times New Roman"/>
                <w:bCs/>
                <w:color w:val="434343"/>
                <w:sz w:val="24"/>
                <w:szCs w:val="24"/>
              </w:rPr>
              <w:t xml:space="preserve"> of lime stone?</w:t>
            </w:r>
          </w:p>
          <w:p w:rsidR="00DA1DE9" w:rsidRPr="009D1634" w:rsidRDefault="00B44146" w:rsidP="00152DEA">
            <w:pPr>
              <w:pStyle w:val="ListParagraph"/>
              <w:numPr>
                <w:ilvl w:val="0"/>
                <w:numId w:val="32"/>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About 75% of limestone </w:t>
            </w:r>
            <w:r w:rsidR="00DA1DE9" w:rsidRPr="009D1634">
              <w:rPr>
                <w:rFonts w:ascii="Times New Roman" w:eastAsia="Times New Roman" w:hAnsi="Times New Roman" w:cs="Times New Roman"/>
                <w:color w:val="434343"/>
                <w:sz w:val="24"/>
                <w:szCs w:val="24"/>
              </w:rPr>
              <w:t>is used in the cement industry.</w:t>
            </w:r>
          </w:p>
          <w:p w:rsidR="00DA1DE9" w:rsidRPr="009D1634" w:rsidRDefault="002C0245" w:rsidP="00DA1DE9">
            <w:pPr>
              <w:pStyle w:val="ListParagraph"/>
              <w:numPr>
                <w:ilvl w:val="0"/>
                <w:numId w:val="32"/>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It</w:t>
            </w:r>
            <w:r w:rsidR="00B44146" w:rsidRPr="009D1634">
              <w:rPr>
                <w:rFonts w:ascii="Times New Roman" w:eastAsia="Times New Roman" w:hAnsi="Times New Roman" w:cs="Times New Roman"/>
                <w:color w:val="434343"/>
                <w:sz w:val="24"/>
                <w:szCs w:val="24"/>
              </w:rPr>
              <w:t xml:space="preserve"> is</w:t>
            </w:r>
            <w:r w:rsidR="00DA1DE9" w:rsidRPr="009D1634">
              <w:rPr>
                <w:rFonts w:ascii="Times New Roman" w:eastAsia="Times New Roman" w:hAnsi="Times New Roman" w:cs="Times New Roman"/>
                <w:color w:val="434343"/>
                <w:sz w:val="24"/>
                <w:szCs w:val="24"/>
              </w:rPr>
              <w:t xml:space="preserve"> also</w:t>
            </w:r>
            <w:r w:rsidR="00B44146" w:rsidRPr="009D1634">
              <w:rPr>
                <w:rFonts w:ascii="Times New Roman" w:eastAsia="Times New Roman" w:hAnsi="Times New Roman" w:cs="Times New Roman"/>
                <w:color w:val="434343"/>
                <w:sz w:val="24"/>
                <w:szCs w:val="24"/>
              </w:rPr>
              <w:t xml:space="preserve"> used for smelting of iron and in chemical industries. </w:t>
            </w:r>
          </w:p>
          <w:p w:rsidR="00B44146" w:rsidRPr="009D1634" w:rsidRDefault="00B44146" w:rsidP="00DA1DE9">
            <w:pPr>
              <w:pStyle w:val="ListParagraph"/>
              <w:numPr>
                <w:ilvl w:val="0"/>
                <w:numId w:val="32"/>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Leading producer of limestone is Madhya Pradesh</w:t>
            </w:r>
          </w:p>
          <w:p w:rsidR="00885069" w:rsidRPr="009D1634" w:rsidRDefault="00885069" w:rsidP="00152DEA">
            <w:pPr>
              <w:rPr>
                <w:rFonts w:ascii="Times New Roman" w:eastAsia="Times New Roman" w:hAnsi="Times New Roman" w:cs="Times New Roman"/>
                <w:bCs/>
                <w:color w:val="434343"/>
                <w:sz w:val="24"/>
                <w:szCs w:val="24"/>
              </w:rPr>
            </w:pPr>
          </w:p>
        </w:tc>
        <w:tc>
          <w:tcPr>
            <w:tcW w:w="958" w:type="dxa"/>
          </w:tcPr>
          <w:p w:rsidR="00B44146" w:rsidRPr="009D1634" w:rsidRDefault="00DA1DE9"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152DEA" w:rsidRPr="009D1634" w:rsidTr="002B4AED">
        <w:tc>
          <w:tcPr>
            <w:tcW w:w="900" w:type="dxa"/>
          </w:tcPr>
          <w:p w:rsidR="00152DEA" w:rsidRPr="009D1634" w:rsidRDefault="00EB4B0C" w:rsidP="006768DF">
            <w:pPr>
              <w:jc w:val="center"/>
              <w:rPr>
                <w:rFonts w:ascii="Times New Roman" w:hAnsi="Times New Roman" w:cs="Times New Roman"/>
                <w:sz w:val="24"/>
                <w:szCs w:val="24"/>
              </w:rPr>
            </w:pPr>
            <w:r w:rsidRPr="009D1634">
              <w:rPr>
                <w:rFonts w:ascii="Times New Roman" w:hAnsi="Times New Roman" w:cs="Times New Roman"/>
                <w:sz w:val="24"/>
                <w:szCs w:val="24"/>
              </w:rPr>
              <w:t>14</w:t>
            </w:r>
            <w:r w:rsidR="006A563B" w:rsidRPr="009D1634">
              <w:rPr>
                <w:rFonts w:ascii="Times New Roman" w:hAnsi="Times New Roman" w:cs="Times New Roman"/>
                <w:sz w:val="24"/>
                <w:szCs w:val="24"/>
              </w:rPr>
              <w:t>.</w:t>
            </w:r>
          </w:p>
        </w:tc>
        <w:tc>
          <w:tcPr>
            <w:tcW w:w="8280" w:type="dxa"/>
          </w:tcPr>
          <w:p w:rsidR="008040DB" w:rsidRPr="009D1634" w:rsidRDefault="008040DB" w:rsidP="008040DB">
            <w:pPr>
              <w:ind w:left="-302" w:firstLine="374"/>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State a</w:t>
            </w:r>
            <w:r w:rsidR="002C4EEC" w:rsidRPr="009D1634">
              <w:rPr>
                <w:rFonts w:ascii="Times New Roman" w:eastAsia="Times New Roman" w:hAnsi="Times New Roman" w:cs="Times New Roman"/>
                <w:bCs/>
                <w:color w:val="434343"/>
                <w:sz w:val="24"/>
                <w:szCs w:val="24"/>
              </w:rPr>
              <w:t>ny three successful uses</w:t>
            </w:r>
            <w:r w:rsidRPr="009D1634">
              <w:rPr>
                <w:rFonts w:ascii="Times New Roman" w:eastAsia="Times New Roman" w:hAnsi="Times New Roman" w:cs="Times New Roman"/>
                <w:bCs/>
                <w:color w:val="434343"/>
                <w:sz w:val="24"/>
                <w:szCs w:val="24"/>
              </w:rPr>
              <w:t xml:space="preserve"> of solar energy in our life?</w:t>
            </w:r>
          </w:p>
          <w:p w:rsidR="004B1192" w:rsidRPr="009D1634" w:rsidRDefault="008040DB" w:rsidP="002C4EEC">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b/>
                <w:bCs/>
                <w:color w:val="434343"/>
                <w:sz w:val="24"/>
                <w:szCs w:val="24"/>
              </w:rPr>
              <w:br/>
              <w:t> </w:t>
            </w:r>
            <w:r w:rsidR="002C4EEC" w:rsidRPr="009D1634">
              <w:rPr>
                <w:rFonts w:ascii="Times New Roman" w:eastAsia="Times New Roman" w:hAnsi="Times New Roman" w:cs="Times New Roman"/>
                <w:color w:val="434343"/>
                <w:sz w:val="24"/>
                <w:szCs w:val="24"/>
              </w:rPr>
              <w:t xml:space="preserve">      </w:t>
            </w:r>
            <w:r w:rsidR="00260134" w:rsidRPr="009D1634">
              <w:rPr>
                <w:rFonts w:ascii="Times New Roman" w:eastAsia="Times New Roman" w:hAnsi="Times New Roman" w:cs="Times New Roman"/>
                <w:color w:val="434343"/>
                <w:sz w:val="24"/>
                <w:szCs w:val="24"/>
              </w:rPr>
              <w:t>Three  s</w:t>
            </w:r>
            <w:r w:rsidR="002C4EEC" w:rsidRPr="009D1634">
              <w:rPr>
                <w:rFonts w:ascii="Times New Roman" w:eastAsia="Times New Roman" w:hAnsi="Times New Roman" w:cs="Times New Roman"/>
                <w:color w:val="434343"/>
                <w:sz w:val="24"/>
                <w:szCs w:val="24"/>
              </w:rPr>
              <w:t>uccessful uses</w:t>
            </w:r>
            <w:r w:rsidRPr="009D1634">
              <w:rPr>
                <w:rFonts w:ascii="Times New Roman" w:eastAsia="Times New Roman" w:hAnsi="Times New Roman" w:cs="Times New Roman"/>
                <w:color w:val="434343"/>
                <w:sz w:val="24"/>
                <w:szCs w:val="24"/>
              </w:rPr>
              <w:t xml:space="preserve"> of solar energy:-</w:t>
            </w:r>
          </w:p>
          <w:p w:rsidR="004B7A64" w:rsidRPr="009D1634" w:rsidRDefault="008040DB" w:rsidP="004B1192">
            <w:pPr>
              <w:pStyle w:val="ListParagraph"/>
              <w:numPr>
                <w:ilvl w:val="0"/>
                <w:numId w:val="33"/>
              </w:numPr>
              <w:rPr>
                <w:rFonts w:ascii="Times New Roman" w:eastAsia="Times New Roman" w:hAnsi="Times New Roman" w:cs="Times New Roman"/>
                <w:color w:val="434343"/>
                <w:sz w:val="24"/>
                <w:szCs w:val="24"/>
              </w:rPr>
            </w:pPr>
            <w:r w:rsidRPr="009D1634">
              <w:rPr>
                <w:rFonts w:ascii="Times New Roman" w:eastAsia="Times New Roman" w:hAnsi="Times New Roman" w:cs="Times New Roman"/>
                <w:color w:val="434343"/>
                <w:sz w:val="24"/>
                <w:szCs w:val="24"/>
              </w:rPr>
              <w:t xml:space="preserve"> Cooking</w:t>
            </w:r>
          </w:p>
          <w:p w:rsidR="004B7A64" w:rsidRPr="009D1634" w:rsidRDefault="008040DB" w:rsidP="004B1192">
            <w:pPr>
              <w:pStyle w:val="ListParagraph"/>
              <w:numPr>
                <w:ilvl w:val="0"/>
                <w:numId w:val="33"/>
              </w:numPr>
              <w:rPr>
                <w:rFonts w:ascii="Times New Roman" w:eastAsia="Times New Roman" w:hAnsi="Times New Roman" w:cs="Times New Roman"/>
                <w:color w:val="434343"/>
                <w:sz w:val="24"/>
                <w:szCs w:val="24"/>
              </w:rPr>
            </w:pPr>
            <w:r w:rsidRPr="009D1634">
              <w:rPr>
                <w:rFonts w:ascii="Times New Roman" w:eastAsia="Times New Roman" w:hAnsi="Times New Roman" w:cs="Times New Roman"/>
                <w:color w:val="434343"/>
                <w:sz w:val="24"/>
                <w:szCs w:val="24"/>
              </w:rPr>
              <w:t xml:space="preserve">Heating water </w:t>
            </w:r>
          </w:p>
          <w:p w:rsidR="00152DEA" w:rsidRPr="009D1634" w:rsidRDefault="004B7A64" w:rsidP="004B1192">
            <w:pPr>
              <w:pStyle w:val="ListParagraph"/>
              <w:numPr>
                <w:ilvl w:val="0"/>
                <w:numId w:val="33"/>
              </w:numPr>
              <w:rPr>
                <w:rFonts w:ascii="Times New Roman" w:eastAsia="Times New Roman" w:hAnsi="Times New Roman" w:cs="Times New Roman"/>
                <w:color w:val="434343"/>
                <w:sz w:val="24"/>
                <w:szCs w:val="24"/>
              </w:rPr>
            </w:pPr>
            <w:r w:rsidRPr="009D1634">
              <w:rPr>
                <w:rFonts w:ascii="Times New Roman" w:eastAsia="Times New Roman" w:hAnsi="Times New Roman" w:cs="Times New Roman"/>
                <w:color w:val="434343"/>
                <w:sz w:val="24"/>
                <w:szCs w:val="24"/>
              </w:rPr>
              <w:t xml:space="preserve"> Lighting </w:t>
            </w:r>
          </w:p>
        </w:tc>
        <w:tc>
          <w:tcPr>
            <w:tcW w:w="958" w:type="dxa"/>
          </w:tcPr>
          <w:p w:rsidR="00152DEA" w:rsidRPr="009D1634" w:rsidRDefault="004B7A64"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517B26" w:rsidRPr="009D1634" w:rsidTr="002B4AED">
        <w:tc>
          <w:tcPr>
            <w:tcW w:w="900" w:type="dxa"/>
          </w:tcPr>
          <w:p w:rsidR="00517B26" w:rsidRPr="009D1634" w:rsidRDefault="00CE5B14" w:rsidP="004B7A64">
            <w:pPr>
              <w:rPr>
                <w:rFonts w:ascii="Times New Roman" w:hAnsi="Times New Roman" w:cs="Times New Roman"/>
                <w:sz w:val="24"/>
                <w:szCs w:val="24"/>
              </w:rPr>
            </w:pPr>
            <w:r w:rsidRPr="009D1634">
              <w:rPr>
                <w:rFonts w:ascii="Times New Roman" w:hAnsi="Times New Roman" w:cs="Times New Roman"/>
                <w:sz w:val="24"/>
                <w:szCs w:val="24"/>
              </w:rPr>
              <w:t xml:space="preserve">  15</w:t>
            </w:r>
            <w:r w:rsidR="00EB4B0C" w:rsidRPr="009D1634">
              <w:rPr>
                <w:rFonts w:ascii="Times New Roman" w:hAnsi="Times New Roman" w:cs="Times New Roman"/>
                <w:sz w:val="24"/>
                <w:szCs w:val="24"/>
              </w:rPr>
              <w:t>.</w:t>
            </w:r>
          </w:p>
        </w:tc>
        <w:tc>
          <w:tcPr>
            <w:tcW w:w="8280" w:type="dxa"/>
          </w:tcPr>
          <w:p w:rsidR="00517B26" w:rsidRPr="009D1634" w:rsidRDefault="00517B26" w:rsidP="00517B26">
            <w:pPr>
              <w:pStyle w:val="NormalWeb"/>
              <w:shd w:val="clear" w:color="auto" w:fill="FFFFFF"/>
              <w:spacing w:before="0" w:beforeAutospacing="0" w:after="0" w:afterAutospacing="0" w:line="312" w:lineRule="atLeast"/>
              <w:textAlignment w:val="baseline"/>
              <w:rPr>
                <w:bCs/>
                <w:color w:val="434343"/>
              </w:rPr>
            </w:pPr>
            <w:r w:rsidRPr="009D1634">
              <w:rPr>
                <w:bCs/>
                <w:color w:val="434343"/>
              </w:rPr>
              <w:t>Give three examples of metallic and three examples of non-metallic minerals?</w:t>
            </w:r>
          </w:p>
          <w:p w:rsidR="00B008D7" w:rsidRPr="009D1634" w:rsidRDefault="00517B26" w:rsidP="00517B26">
            <w:pPr>
              <w:pStyle w:val="NormalWeb"/>
              <w:shd w:val="clear" w:color="auto" w:fill="FFFFFF"/>
              <w:spacing w:before="0" w:beforeAutospacing="0" w:after="0" w:afterAutospacing="0" w:line="312" w:lineRule="atLeast"/>
              <w:textAlignment w:val="baseline"/>
              <w:rPr>
                <w:color w:val="434343"/>
              </w:rPr>
            </w:pPr>
            <w:r w:rsidRPr="009D1634">
              <w:rPr>
                <w:b/>
                <w:bCs/>
                <w:color w:val="434343"/>
              </w:rPr>
              <w:br/>
              <w:t>Metallic minerals:-</w:t>
            </w:r>
            <w:r w:rsidRPr="009D1634">
              <w:rPr>
                <w:color w:val="434343"/>
              </w:rPr>
              <w:t>(i) Copper (ii) Silver (iii) Gold (iv) Iron (v) Manganese (vi) Tin.</w:t>
            </w:r>
            <w:r w:rsidRPr="009D1634">
              <w:rPr>
                <w:color w:val="434343"/>
              </w:rPr>
              <w:br/>
            </w:r>
            <w:r w:rsidRPr="009D1634">
              <w:rPr>
                <w:b/>
                <w:bCs/>
                <w:color w:val="434343"/>
              </w:rPr>
              <w:t>Non-metallic minerals:-</w:t>
            </w:r>
            <w:r w:rsidRPr="009D1634">
              <w:rPr>
                <w:color w:val="434343"/>
              </w:rPr>
              <w:t xml:space="preserve">(i) Limestone (ii) Mica (iii) Coal (iv) Potash </w:t>
            </w:r>
          </w:p>
          <w:p w:rsidR="00517B26" w:rsidRPr="009D1634" w:rsidRDefault="00517B26" w:rsidP="00517B26">
            <w:pPr>
              <w:pStyle w:val="NormalWeb"/>
              <w:shd w:val="clear" w:color="auto" w:fill="FFFFFF"/>
              <w:spacing w:before="0" w:beforeAutospacing="0" w:after="0" w:afterAutospacing="0" w:line="312" w:lineRule="atLeast"/>
              <w:textAlignment w:val="baseline"/>
              <w:rPr>
                <w:rStyle w:val="Strong"/>
                <w:b w:val="0"/>
                <w:color w:val="333333"/>
                <w:bdr w:val="none" w:sz="0" w:space="0" w:color="auto" w:frame="1"/>
              </w:rPr>
            </w:pPr>
            <w:r w:rsidRPr="009D1634">
              <w:rPr>
                <w:color w:val="434343"/>
              </w:rPr>
              <w:t>(v) Nitrate (vi) Dolomite </w:t>
            </w:r>
            <w:r w:rsidR="003B1B95" w:rsidRPr="009D1634">
              <w:rPr>
                <w:color w:val="434343"/>
              </w:rPr>
              <w:t>(vii) Gypsum (viii) Petroleum</w:t>
            </w:r>
          </w:p>
        </w:tc>
        <w:tc>
          <w:tcPr>
            <w:tcW w:w="958" w:type="dxa"/>
          </w:tcPr>
          <w:p w:rsidR="00C51FD3" w:rsidRPr="009D1634" w:rsidRDefault="00C51FD3" w:rsidP="006768DF">
            <w:pPr>
              <w:jc w:val="center"/>
              <w:rPr>
                <w:rFonts w:ascii="Times New Roman" w:hAnsi="Times New Roman" w:cs="Times New Roman"/>
                <w:sz w:val="24"/>
                <w:szCs w:val="24"/>
              </w:rPr>
            </w:pPr>
          </w:p>
          <w:p w:rsidR="00517B26" w:rsidRPr="009D1634" w:rsidRDefault="00EB4B0C"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E61495" w:rsidRPr="009D1634" w:rsidTr="002B4AED">
        <w:tc>
          <w:tcPr>
            <w:tcW w:w="900" w:type="dxa"/>
          </w:tcPr>
          <w:p w:rsidR="00E61495" w:rsidRPr="009D1634" w:rsidRDefault="00CE5B14" w:rsidP="006768DF">
            <w:pPr>
              <w:jc w:val="center"/>
              <w:rPr>
                <w:rFonts w:ascii="Times New Roman" w:hAnsi="Times New Roman" w:cs="Times New Roman"/>
                <w:sz w:val="24"/>
                <w:szCs w:val="24"/>
              </w:rPr>
            </w:pPr>
            <w:r w:rsidRPr="009D1634">
              <w:rPr>
                <w:rFonts w:ascii="Times New Roman" w:hAnsi="Times New Roman" w:cs="Times New Roman"/>
                <w:sz w:val="24"/>
                <w:szCs w:val="24"/>
              </w:rPr>
              <w:t>16</w:t>
            </w:r>
            <w:r w:rsidR="00FD0C70" w:rsidRPr="009D1634">
              <w:rPr>
                <w:rFonts w:ascii="Times New Roman" w:hAnsi="Times New Roman" w:cs="Times New Roman"/>
                <w:sz w:val="24"/>
                <w:szCs w:val="24"/>
              </w:rPr>
              <w:t>.</w:t>
            </w:r>
          </w:p>
        </w:tc>
        <w:tc>
          <w:tcPr>
            <w:tcW w:w="8280" w:type="dxa"/>
          </w:tcPr>
          <w:p w:rsidR="00E2102E" w:rsidRPr="009D1634" w:rsidRDefault="00E61495" w:rsidP="00E61495">
            <w:pPr>
              <w:pStyle w:val="NormalWeb"/>
              <w:shd w:val="clear" w:color="auto" w:fill="FFFFFF"/>
              <w:spacing w:before="0" w:beforeAutospacing="0" w:after="0" w:afterAutospacing="0" w:line="312" w:lineRule="atLeast"/>
              <w:textAlignment w:val="baseline"/>
              <w:rPr>
                <w:bCs/>
                <w:color w:val="434343"/>
              </w:rPr>
            </w:pPr>
            <w:r w:rsidRPr="009D1634">
              <w:rPr>
                <w:bCs/>
                <w:color w:val="434343"/>
              </w:rPr>
              <w:t xml:space="preserve">“Hydel power is </w:t>
            </w:r>
            <w:r w:rsidR="00B008D7" w:rsidRPr="009D1634">
              <w:rPr>
                <w:bCs/>
                <w:color w:val="434343"/>
              </w:rPr>
              <w:t xml:space="preserve">a </w:t>
            </w:r>
            <w:r w:rsidRPr="009D1634">
              <w:rPr>
                <w:bCs/>
                <w:color w:val="434343"/>
              </w:rPr>
              <w:t>more important source of energy than thermal power”. Discuss this facts with four examples?</w:t>
            </w:r>
            <w:r w:rsidRPr="009D1634">
              <w:rPr>
                <w:bCs/>
                <w:color w:val="434343"/>
              </w:rPr>
              <w:br/>
            </w:r>
          </w:p>
          <w:p w:rsidR="00AC481E" w:rsidRPr="009D1634" w:rsidRDefault="00E61495" w:rsidP="00AC481E">
            <w:pPr>
              <w:pStyle w:val="NormalWeb"/>
              <w:numPr>
                <w:ilvl w:val="0"/>
                <w:numId w:val="36"/>
              </w:numPr>
              <w:shd w:val="clear" w:color="auto" w:fill="FFFFFF"/>
              <w:spacing w:before="0" w:beforeAutospacing="0" w:after="0" w:afterAutospacing="0" w:line="312" w:lineRule="atLeast"/>
              <w:textAlignment w:val="baseline"/>
              <w:rPr>
                <w:bCs/>
                <w:color w:val="333333"/>
                <w:bdr w:val="none" w:sz="0" w:space="0" w:color="auto" w:frame="1"/>
              </w:rPr>
            </w:pPr>
            <w:r w:rsidRPr="009D1634">
              <w:rPr>
                <w:color w:val="434343"/>
              </w:rPr>
              <w:t>Hydel power is a renewable source as it is produced from water moving with a great speed.</w:t>
            </w:r>
          </w:p>
          <w:p w:rsidR="00AC481E" w:rsidRPr="009D1634" w:rsidRDefault="00AC481E" w:rsidP="00AC481E">
            <w:pPr>
              <w:pStyle w:val="NormalWeb"/>
              <w:numPr>
                <w:ilvl w:val="0"/>
                <w:numId w:val="36"/>
              </w:numPr>
              <w:shd w:val="clear" w:color="auto" w:fill="FFFFFF"/>
              <w:spacing w:before="0" w:beforeAutospacing="0" w:after="0" w:afterAutospacing="0" w:line="312" w:lineRule="atLeast"/>
              <w:textAlignment w:val="baseline"/>
              <w:rPr>
                <w:bCs/>
                <w:color w:val="333333"/>
                <w:bdr w:val="none" w:sz="0" w:space="0" w:color="auto" w:frame="1"/>
              </w:rPr>
            </w:pPr>
            <w:r w:rsidRPr="009D1634">
              <w:rPr>
                <w:color w:val="434343"/>
              </w:rPr>
              <w:t xml:space="preserve"> </w:t>
            </w:r>
            <w:r w:rsidR="00E61495" w:rsidRPr="009D1634">
              <w:rPr>
                <w:color w:val="434343"/>
              </w:rPr>
              <w:t>On the other hand coal, petroleum and natural gas are non-renewable</w:t>
            </w:r>
            <w:r w:rsidR="003B1B95" w:rsidRPr="009D1634">
              <w:rPr>
                <w:color w:val="434343"/>
              </w:rPr>
              <w:t xml:space="preserve"> and finite resources</w:t>
            </w:r>
            <w:r w:rsidR="00E61495" w:rsidRPr="009D1634">
              <w:rPr>
                <w:color w:val="434343"/>
              </w:rPr>
              <w:t>.</w:t>
            </w:r>
            <w:r w:rsidR="00805250" w:rsidRPr="009D1634">
              <w:rPr>
                <w:color w:val="434343"/>
              </w:rPr>
              <w:t xml:space="preserve"> Takes millions of years to form.</w:t>
            </w:r>
            <w:r w:rsidRPr="009D1634">
              <w:rPr>
                <w:color w:val="434343"/>
              </w:rPr>
              <w:t xml:space="preserve"> </w:t>
            </w:r>
          </w:p>
          <w:p w:rsidR="00E61495" w:rsidRPr="009D1634" w:rsidRDefault="00E61495" w:rsidP="00F80046">
            <w:pPr>
              <w:pStyle w:val="NormalWeb"/>
              <w:numPr>
                <w:ilvl w:val="0"/>
                <w:numId w:val="36"/>
              </w:numPr>
              <w:shd w:val="clear" w:color="auto" w:fill="FFFFFF"/>
              <w:spacing w:before="0" w:beforeAutospacing="0" w:after="0" w:afterAutospacing="0" w:line="312" w:lineRule="atLeast"/>
              <w:textAlignment w:val="baseline"/>
              <w:rPr>
                <w:rStyle w:val="Strong"/>
                <w:b w:val="0"/>
                <w:color w:val="333333"/>
                <w:bdr w:val="none" w:sz="0" w:space="0" w:color="auto" w:frame="1"/>
              </w:rPr>
            </w:pPr>
            <w:r w:rsidRPr="009D1634">
              <w:rPr>
                <w:color w:val="434343"/>
              </w:rPr>
              <w:t>Hydel power is neat and clean and pollution free with less maintenance cost.</w:t>
            </w:r>
            <w:r w:rsidR="00AC481E" w:rsidRPr="009D1634">
              <w:rPr>
                <w:color w:val="434343"/>
              </w:rPr>
              <w:t xml:space="preserve"> </w:t>
            </w:r>
            <w:r w:rsidR="00F80046" w:rsidRPr="009D1634">
              <w:rPr>
                <w:bCs/>
                <w:color w:val="333333"/>
                <w:bdr w:val="none" w:sz="0" w:space="0" w:color="auto" w:frame="1"/>
              </w:rPr>
              <w:t>Electricity can be easily transported and distr</w:t>
            </w:r>
            <w:r w:rsidR="00805250" w:rsidRPr="009D1634">
              <w:rPr>
                <w:bCs/>
                <w:color w:val="333333"/>
                <w:bdr w:val="none" w:sz="0" w:space="0" w:color="auto" w:frame="1"/>
              </w:rPr>
              <w:t>ibuted through cables and wires.</w:t>
            </w:r>
          </w:p>
        </w:tc>
        <w:tc>
          <w:tcPr>
            <w:tcW w:w="958" w:type="dxa"/>
          </w:tcPr>
          <w:p w:rsidR="00E61495" w:rsidRPr="009D1634" w:rsidRDefault="00C51FD3"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37115B" w:rsidRPr="009D1634" w:rsidTr="002B4AED">
        <w:tc>
          <w:tcPr>
            <w:tcW w:w="900" w:type="dxa"/>
          </w:tcPr>
          <w:p w:rsidR="0037115B" w:rsidRPr="009D1634" w:rsidRDefault="00CE5B14" w:rsidP="006768DF">
            <w:pPr>
              <w:jc w:val="center"/>
              <w:rPr>
                <w:rFonts w:ascii="Times New Roman" w:hAnsi="Times New Roman" w:cs="Times New Roman"/>
                <w:sz w:val="24"/>
                <w:szCs w:val="24"/>
              </w:rPr>
            </w:pPr>
            <w:r w:rsidRPr="009D1634">
              <w:rPr>
                <w:rFonts w:ascii="Times New Roman" w:hAnsi="Times New Roman" w:cs="Times New Roman"/>
                <w:sz w:val="24"/>
                <w:szCs w:val="24"/>
              </w:rPr>
              <w:t>17</w:t>
            </w:r>
            <w:r w:rsidR="00EB4B0C" w:rsidRPr="009D1634">
              <w:rPr>
                <w:rFonts w:ascii="Times New Roman" w:hAnsi="Times New Roman" w:cs="Times New Roman"/>
                <w:sz w:val="24"/>
                <w:szCs w:val="24"/>
              </w:rPr>
              <w:t>.</w:t>
            </w:r>
          </w:p>
        </w:tc>
        <w:tc>
          <w:tcPr>
            <w:tcW w:w="8280" w:type="dxa"/>
          </w:tcPr>
          <w:p w:rsidR="0037115B" w:rsidRPr="009D1634" w:rsidRDefault="0037115B" w:rsidP="0037115B">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What are the two main qualities of iron ore deposits of India? Name the two types of iron ore mainly found in the country. Which are the two states known for the production of iron ore?</w:t>
            </w:r>
          </w:p>
          <w:p w:rsidR="0037115B" w:rsidRPr="009D1634" w:rsidRDefault="000A4FD5" w:rsidP="0037115B">
            <w:pPr>
              <w:pStyle w:val="ListParagraph"/>
              <w:numPr>
                <w:ilvl w:val="0"/>
                <w:numId w:val="30"/>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lastRenderedPageBreak/>
              <w:t xml:space="preserve"> Iron ore deposits  are</w:t>
            </w:r>
            <w:r w:rsidR="0037115B" w:rsidRPr="009D1634">
              <w:rPr>
                <w:rFonts w:ascii="Times New Roman" w:eastAsia="Times New Roman" w:hAnsi="Times New Roman" w:cs="Times New Roman"/>
                <w:color w:val="434343"/>
                <w:sz w:val="24"/>
                <w:szCs w:val="24"/>
              </w:rPr>
              <w:t xml:space="preserve"> found in the close proximity to coal. </w:t>
            </w:r>
          </w:p>
          <w:p w:rsidR="004E7AEE" w:rsidRPr="009D1634" w:rsidRDefault="004E7AEE" w:rsidP="0037115B">
            <w:pPr>
              <w:pStyle w:val="ListParagraph"/>
              <w:numPr>
                <w:ilvl w:val="0"/>
                <w:numId w:val="30"/>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The two major types of iron ore found in India are Magnetite and Haematite.</w:t>
            </w:r>
          </w:p>
          <w:p w:rsidR="0037115B" w:rsidRPr="009D1634" w:rsidRDefault="0037115B" w:rsidP="007234D4">
            <w:pPr>
              <w:pStyle w:val="ListParagraph"/>
              <w:numPr>
                <w:ilvl w:val="0"/>
                <w:numId w:val="30"/>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w:t>
            </w:r>
            <w:r w:rsidR="004E7AEE" w:rsidRPr="009D1634">
              <w:rPr>
                <w:rFonts w:ascii="Times New Roman" w:eastAsia="Times New Roman" w:hAnsi="Times New Roman" w:cs="Times New Roman"/>
                <w:color w:val="434343"/>
                <w:sz w:val="24"/>
                <w:szCs w:val="24"/>
              </w:rPr>
              <w:t xml:space="preserve"> </w:t>
            </w:r>
            <w:r w:rsidRPr="009D1634">
              <w:rPr>
                <w:rFonts w:ascii="Times New Roman" w:hAnsi="Times New Roman" w:cs="Times New Roman"/>
                <w:color w:val="434343"/>
                <w:sz w:val="24"/>
                <w:szCs w:val="24"/>
              </w:rPr>
              <w:t>Major iron ore producing states in India are Jharkhand and Chhatisgarh.</w:t>
            </w:r>
            <w:r w:rsidR="007234D4" w:rsidRPr="009D1634">
              <w:rPr>
                <w:rFonts w:ascii="Times New Roman" w:hAnsi="Times New Roman" w:cs="Times New Roman"/>
                <w:color w:val="434343"/>
                <w:sz w:val="24"/>
                <w:szCs w:val="24"/>
              </w:rPr>
              <w:t xml:space="preserve"> </w:t>
            </w:r>
            <w:r w:rsidR="007234D4" w:rsidRPr="009D1634">
              <w:rPr>
                <w:rFonts w:ascii="Times New Roman" w:eastAsia="Times New Roman" w:hAnsi="Times New Roman" w:cs="Times New Roman"/>
                <w:color w:val="434343"/>
                <w:sz w:val="24"/>
                <w:szCs w:val="24"/>
              </w:rPr>
              <w:t>Iron ore deposits are mainly found in Chotanagpur Plateau.</w:t>
            </w:r>
            <w:r w:rsidRPr="009D1634">
              <w:rPr>
                <w:rFonts w:ascii="Times New Roman" w:hAnsi="Times New Roman" w:cs="Times New Roman"/>
                <w:bCs/>
                <w:color w:val="434343"/>
                <w:sz w:val="24"/>
                <w:szCs w:val="24"/>
              </w:rPr>
              <w:br/>
            </w:r>
          </w:p>
        </w:tc>
        <w:tc>
          <w:tcPr>
            <w:tcW w:w="958" w:type="dxa"/>
          </w:tcPr>
          <w:p w:rsidR="0037115B" w:rsidRPr="009D1634" w:rsidRDefault="0037115B" w:rsidP="006768DF">
            <w:pPr>
              <w:jc w:val="center"/>
              <w:rPr>
                <w:rFonts w:ascii="Times New Roman" w:hAnsi="Times New Roman" w:cs="Times New Roman"/>
                <w:sz w:val="24"/>
                <w:szCs w:val="24"/>
              </w:rPr>
            </w:pPr>
            <w:r w:rsidRPr="009D1634">
              <w:rPr>
                <w:rFonts w:ascii="Times New Roman" w:hAnsi="Times New Roman" w:cs="Times New Roman"/>
                <w:sz w:val="24"/>
                <w:szCs w:val="24"/>
              </w:rPr>
              <w:lastRenderedPageBreak/>
              <w:t>3</w:t>
            </w:r>
          </w:p>
        </w:tc>
      </w:tr>
      <w:tr w:rsidR="00064C6E" w:rsidRPr="009D1634" w:rsidTr="002B4AED">
        <w:tc>
          <w:tcPr>
            <w:tcW w:w="900" w:type="dxa"/>
          </w:tcPr>
          <w:p w:rsidR="00064C6E"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18</w:t>
            </w:r>
            <w:r w:rsidR="00FD0C70" w:rsidRPr="009D1634">
              <w:rPr>
                <w:rFonts w:ascii="Times New Roman" w:hAnsi="Times New Roman" w:cs="Times New Roman"/>
                <w:sz w:val="24"/>
                <w:szCs w:val="24"/>
              </w:rPr>
              <w:t>.</w:t>
            </w:r>
          </w:p>
          <w:p w:rsidR="00064C6E" w:rsidRPr="009D1634" w:rsidRDefault="00064C6E" w:rsidP="006768DF">
            <w:pPr>
              <w:jc w:val="center"/>
              <w:rPr>
                <w:rFonts w:ascii="Times New Roman" w:hAnsi="Times New Roman" w:cs="Times New Roman"/>
                <w:sz w:val="24"/>
                <w:szCs w:val="24"/>
              </w:rPr>
            </w:pPr>
          </w:p>
          <w:p w:rsidR="00064C6E" w:rsidRPr="009D1634" w:rsidRDefault="00064C6E" w:rsidP="00064C6E">
            <w:pPr>
              <w:rPr>
                <w:rFonts w:ascii="Times New Roman" w:hAnsi="Times New Roman" w:cs="Times New Roman"/>
                <w:sz w:val="24"/>
                <w:szCs w:val="24"/>
              </w:rPr>
            </w:pPr>
          </w:p>
        </w:tc>
        <w:tc>
          <w:tcPr>
            <w:tcW w:w="8280" w:type="dxa"/>
          </w:tcPr>
          <w:p w:rsidR="00064C6E" w:rsidRPr="009D1634" w:rsidRDefault="00F35E42" w:rsidP="00E61495">
            <w:pPr>
              <w:pStyle w:val="NormalWeb"/>
              <w:shd w:val="clear" w:color="auto" w:fill="FFFFFF"/>
              <w:spacing w:before="0" w:beforeAutospacing="0" w:after="0" w:afterAutospacing="0" w:line="312" w:lineRule="atLeast"/>
              <w:textAlignment w:val="baseline"/>
              <w:rPr>
                <w:b/>
                <w:bCs/>
                <w:color w:val="434343"/>
              </w:rPr>
            </w:pPr>
            <w:r w:rsidRPr="009D1634">
              <w:rPr>
                <w:bCs/>
                <w:color w:val="434343"/>
              </w:rPr>
              <w:t>Describe the distrib</w:t>
            </w:r>
            <w:r w:rsidR="0068664A" w:rsidRPr="009D1634">
              <w:rPr>
                <w:bCs/>
                <w:color w:val="434343"/>
              </w:rPr>
              <w:t>ution of coal in India?</w:t>
            </w:r>
            <w:r w:rsidR="0068664A" w:rsidRPr="009D1634">
              <w:rPr>
                <w:bCs/>
                <w:color w:val="434343"/>
              </w:rPr>
              <w:br/>
            </w:r>
            <w:r w:rsidRPr="009D1634">
              <w:rPr>
                <w:b/>
                <w:bCs/>
                <w:color w:val="434343"/>
              </w:rPr>
              <w:t> </w:t>
            </w:r>
            <w:r w:rsidRPr="009D1634">
              <w:rPr>
                <w:color w:val="434343"/>
              </w:rPr>
              <w:t>(i) Anthracite is found in Jammu and Kashmir</w:t>
            </w:r>
            <w:r w:rsidRPr="009D1634">
              <w:rPr>
                <w:color w:val="434343"/>
              </w:rPr>
              <w:br/>
              <w:t>(ii) Bituminus is found in Jharkhand, Orissa, West Bengal</w:t>
            </w:r>
            <w:r w:rsidR="00D149E7" w:rsidRPr="009D1634">
              <w:rPr>
                <w:color w:val="434343"/>
              </w:rPr>
              <w:t xml:space="preserve">, </w:t>
            </w:r>
            <w:r w:rsidRPr="009D1634">
              <w:rPr>
                <w:color w:val="434343"/>
              </w:rPr>
              <w:t>Chhatisgarh and Madhya Pradesh </w:t>
            </w:r>
            <w:r w:rsidRPr="009D1634">
              <w:rPr>
                <w:color w:val="434343"/>
              </w:rPr>
              <w:br/>
              <w:t xml:space="preserve">(iii) Lignite is found in </w:t>
            </w:r>
            <w:r w:rsidR="00D149E7" w:rsidRPr="009D1634">
              <w:rPr>
                <w:color w:val="434343"/>
              </w:rPr>
              <w:t xml:space="preserve">Neyveli in </w:t>
            </w:r>
            <w:r w:rsidRPr="009D1634">
              <w:rPr>
                <w:color w:val="434343"/>
              </w:rPr>
              <w:t xml:space="preserve">Tamil Nadu and </w:t>
            </w:r>
            <w:r w:rsidR="00D149E7" w:rsidRPr="009D1634">
              <w:rPr>
                <w:color w:val="434343"/>
              </w:rPr>
              <w:t xml:space="preserve"> in </w:t>
            </w:r>
            <w:r w:rsidRPr="009D1634">
              <w:rPr>
                <w:color w:val="434343"/>
              </w:rPr>
              <w:t>Rajasthan.</w:t>
            </w:r>
            <w:r w:rsidRPr="009D1634">
              <w:rPr>
                <w:color w:val="434343"/>
              </w:rPr>
              <w:br/>
            </w:r>
          </w:p>
        </w:tc>
        <w:tc>
          <w:tcPr>
            <w:tcW w:w="958" w:type="dxa"/>
          </w:tcPr>
          <w:p w:rsidR="00064C6E" w:rsidRPr="009D1634" w:rsidRDefault="00C51FD3"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7C2D7C" w:rsidRPr="009D1634" w:rsidTr="002B4AED">
        <w:tc>
          <w:tcPr>
            <w:tcW w:w="900" w:type="dxa"/>
          </w:tcPr>
          <w:p w:rsidR="007C2D7C"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19</w:t>
            </w:r>
            <w:r w:rsidR="00FD0C70" w:rsidRPr="009D1634">
              <w:rPr>
                <w:rFonts w:ascii="Times New Roman" w:hAnsi="Times New Roman" w:cs="Times New Roman"/>
                <w:sz w:val="24"/>
                <w:szCs w:val="24"/>
              </w:rPr>
              <w:t>.</w:t>
            </w:r>
          </w:p>
        </w:tc>
        <w:tc>
          <w:tcPr>
            <w:tcW w:w="8280" w:type="dxa"/>
          </w:tcPr>
          <w:p w:rsidR="00DB3DDD" w:rsidRPr="009D1634" w:rsidRDefault="00A57479" w:rsidP="00E61495">
            <w:pPr>
              <w:pStyle w:val="NormalWeb"/>
              <w:shd w:val="clear" w:color="auto" w:fill="FFFFFF"/>
              <w:spacing w:before="0" w:beforeAutospacing="0" w:after="0" w:afterAutospacing="0" w:line="312" w:lineRule="atLeast"/>
              <w:textAlignment w:val="baseline"/>
              <w:rPr>
                <w:b/>
                <w:bCs/>
                <w:color w:val="434343"/>
              </w:rPr>
            </w:pPr>
            <w:r w:rsidRPr="009D1634">
              <w:rPr>
                <w:bCs/>
                <w:color w:val="434343"/>
              </w:rPr>
              <w:t>State varieties of iron ores and their percentage of ore content.</w:t>
            </w:r>
          </w:p>
          <w:p w:rsidR="007C2D7C" w:rsidRPr="009D1634" w:rsidRDefault="007C2D7C" w:rsidP="00E61495">
            <w:pPr>
              <w:pStyle w:val="NormalWeb"/>
              <w:shd w:val="clear" w:color="auto" w:fill="FFFFFF"/>
              <w:spacing w:before="0" w:beforeAutospacing="0" w:after="0" w:afterAutospacing="0" w:line="312" w:lineRule="atLeast"/>
              <w:textAlignment w:val="baseline"/>
              <w:rPr>
                <w:b/>
                <w:bCs/>
                <w:color w:val="434343"/>
              </w:rPr>
            </w:pPr>
            <w:r w:rsidRPr="009D1634">
              <w:rPr>
                <w:b/>
                <w:bCs/>
                <w:color w:val="434343"/>
              </w:rPr>
              <w:t> </w:t>
            </w:r>
            <w:r w:rsidRPr="009D1634">
              <w:rPr>
                <w:color w:val="434343"/>
              </w:rPr>
              <w:t>(i) Magnetite – 72% of iron</w:t>
            </w:r>
            <w:r w:rsidRPr="009D1634">
              <w:rPr>
                <w:color w:val="434343"/>
              </w:rPr>
              <w:br/>
              <w:t>(ii) Hematite – 60% to 70% of iron </w:t>
            </w:r>
            <w:r w:rsidRPr="009D1634">
              <w:rPr>
                <w:color w:val="434343"/>
              </w:rPr>
              <w:br/>
              <w:t>(iii) Limonite – 40% to 60% of iron</w:t>
            </w:r>
            <w:r w:rsidRPr="009D1634">
              <w:rPr>
                <w:color w:val="434343"/>
              </w:rPr>
              <w:br/>
              <w:t>(iv) Siderite – 40% to 50% of iron.</w:t>
            </w:r>
            <w:r w:rsidRPr="009D1634">
              <w:rPr>
                <w:color w:val="434343"/>
              </w:rPr>
              <w:br/>
            </w:r>
          </w:p>
        </w:tc>
        <w:tc>
          <w:tcPr>
            <w:tcW w:w="958" w:type="dxa"/>
          </w:tcPr>
          <w:p w:rsidR="007C2D7C" w:rsidRPr="009D1634" w:rsidRDefault="00805250"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064C6E" w:rsidRPr="009D1634" w:rsidTr="002B4AED">
        <w:tc>
          <w:tcPr>
            <w:tcW w:w="900" w:type="dxa"/>
          </w:tcPr>
          <w:p w:rsidR="00064C6E"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20</w:t>
            </w:r>
            <w:r w:rsidR="00FD0C70" w:rsidRPr="009D1634">
              <w:rPr>
                <w:rFonts w:ascii="Times New Roman" w:hAnsi="Times New Roman" w:cs="Times New Roman"/>
                <w:sz w:val="24"/>
                <w:szCs w:val="24"/>
              </w:rPr>
              <w:t>.</w:t>
            </w:r>
          </w:p>
        </w:tc>
        <w:tc>
          <w:tcPr>
            <w:tcW w:w="8280" w:type="dxa"/>
          </w:tcPr>
          <w:p w:rsidR="00CD779B" w:rsidRPr="009D1634" w:rsidRDefault="003F1B46" w:rsidP="00805250">
            <w:pPr>
              <w:pStyle w:val="NormalWeb"/>
              <w:shd w:val="clear" w:color="auto" w:fill="FFFFFF"/>
              <w:spacing w:before="0" w:beforeAutospacing="0" w:after="0" w:afterAutospacing="0" w:line="312" w:lineRule="atLeast"/>
              <w:textAlignment w:val="baseline"/>
              <w:rPr>
                <w:bCs/>
                <w:color w:val="434343"/>
              </w:rPr>
            </w:pPr>
            <w:r w:rsidRPr="009D1634">
              <w:rPr>
                <w:bCs/>
                <w:color w:val="434343"/>
              </w:rPr>
              <w:t>State</w:t>
            </w:r>
            <w:r w:rsidR="00064C6E" w:rsidRPr="009D1634">
              <w:rPr>
                <w:bCs/>
                <w:color w:val="434343"/>
              </w:rPr>
              <w:t xml:space="preserve"> any two facts regarding the importance o</w:t>
            </w:r>
            <w:r w:rsidRPr="009D1634">
              <w:rPr>
                <w:bCs/>
                <w:color w:val="434343"/>
              </w:rPr>
              <w:t>f bauxite. Name the four major S</w:t>
            </w:r>
            <w:r w:rsidR="00064C6E" w:rsidRPr="009D1634">
              <w:rPr>
                <w:bCs/>
                <w:color w:val="434343"/>
              </w:rPr>
              <w:t>tates whic</w:t>
            </w:r>
            <w:r w:rsidR="00CD779B" w:rsidRPr="009D1634">
              <w:rPr>
                <w:bCs/>
                <w:color w:val="434343"/>
              </w:rPr>
              <w:t>h are known for its production?</w:t>
            </w:r>
          </w:p>
          <w:p w:rsidR="00805250" w:rsidRPr="009D1634" w:rsidRDefault="00805250" w:rsidP="00805250">
            <w:pPr>
              <w:pStyle w:val="NormalWeb"/>
              <w:shd w:val="clear" w:color="auto" w:fill="FFFFFF"/>
              <w:spacing w:before="0" w:beforeAutospacing="0" w:after="0" w:afterAutospacing="0" w:line="312" w:lineRule="atLeast"/>
              <w:textAlignment w:val="baseline"/>
              <w:rPr>
                <w:bCs/>
                <w:color w:val="434343"/>
              </w:rPr>
            </w:pPr>
          </w:p>
          <w:p w:rsidR="00064C6E" w:rsidRPr="009D1634" w:rsidRDefault="00064C6E" w:rsidP="00E61495">
            <w:pPr>
              <w:pStyle w:val="NormalWeb"/>
              <w:shd w:val="clear" w:color="auto" w:fill="FFFFFF"/>
              <w:spacing w:before="0" w:beforeAutospacing="0" w:after="0" w:afterAutospacing="0" w:line="312" w:lineRule="atLeast"/>
              <w:textAlignment w:val="baseline"/>
              <w:rPr>
                <w:b/>
                <w:bCs/>
                <w:color w:val="434343"/>
              </w:rPr>
            </w:pPr>
            <w:r w:rsidRPr="009D1634">
              <w:rPr>
                <w:b/>
                <w:bCs/>
                <w:color w:val="434343"/>
              </w:rPr>
              <w:t> </w:t>
            </w:r>
            <w:r w:rsidRPr="009D1634">
              <w:rPr>
                <w:color w:val="434343"/>
              </w:rPr>
              <w:t>Bauxite is an ore of aluminium which are used</w:t>
            </w:r>
            <w:r w:rsidR="00F47353" w:rsidRPr="009D1634">
              <w:rPr>
                <w:color w:val="434343"/>
              </w:rPr>
              <w:t xml:space="preserve"> for manufacturing of aircrafts</w:t>
            </w:r>
            <w:r w:rsidRPr="009D1634">
              <w:rPr>
                <w:color w:val="434343"/>
              </w:rPr>
              <w:t>, utensils and</w:t>
            </w:r>
            <w:r w:rsidR="001C5208" w:rsidRPr="009D1634">
              <w:rPr>
                <w:color w:val="434343"/>
              </w:rPr>
              <w:t xml:space="preserve"> other household goods. </w:t>
            </w:r>
            <w:r w:rsidR="001C5208" w:rsidRPr="009D1634">
              <w:rPr>
                <w:color w:val="434343"/>
              </w:rPr>
              <w:br/>
              <w:t>Major S</w:t>
            </w:r>
            <w:r w:rsidRPr="009D1634">
              <w:rPr>
                <w:color w:val="434343"/>
              </w:rPr>
              <w:t>tates producing Bauxite are:-</w:t>
            </w:r>
            <w:r w:rsidRPr="009D1634">
              <w:rPr>
                <w:color w:val="434343"/>
              </w:rPr>
              <w:br/>
              <w:t>(i) Orissa (ii) Maharastra (iii) Gujarat (iv) Madhya Pradesh.</w:t>
            </w:r>
            <w:r w:rsidRPr="009D1634">
              <w:rPr>
                <w:color w:val="434343"/>
              </w:rPr>
              <w:br/>
            </w:r>
          </w:p>
        </w:tc>
        <w:tc>
          <w:tcPr>
            <w:tcW w:w="958" w:type="dxa"/>
          </w:tcPr>
          <w:p w:rsidR="00064C6E" w:rsidRPr="009D1634" w:rsidRDefault="00805250"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E24E9C" w:rsidRPr="009D1634" w:rsidTr="002B4AED">
        <w:tc>
          <w:tcPr>
            <w:tcW w:w="900" w:type="dxa"/>
          </w:tcPr>
          <w:p w:rsidR="00E24E9C"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21</w:t>
            </w:r>
            <w:r w:rsidR="00FD0C70" w:rsidRPr="009D1634">
              <w:rPr>
                <w:rFonts w:ascii="Times New Roman" w:hAnsi="Times New Roman" w:cs="Times New Roman"/>
                <w:sz w:val="24"/>
                <w:szCs w:val="24"/>
              </w:rPr>
              <w:t>.</w:t>
            </w:r>
            <w:r w:rsidR="00064C6E" w:rsidRPr="009D1634">
              <w:rPr>
                <w:rFonts w:ascii="Times New Roman" w:hAnsi="Times New Roman" w:cs="Times New Roman"/>
                <w:sz w:val="24"/>
                <w:szCs w:val="24"/>
              </w:rPr>
              <w:br/>
            </w:r>
          </w:p>
        </w:tc>
        <w:tc>
          <w:tcPr>
            <w:tcW w:w="8280" w:type="dxa"/>
          </w:tcPr>
          <w:p w:rsidR="00E24E9C" w:rsidRPr="009D1634" w:rsidRDefault="00E24E9C" w:rsidP="00E24E9C">
            <w:pPr>
              <w:shd w:val="clear" w:color="auto" w:fill="FFFFFF"/>
              <w:spacing w:line="360" w:lineRule="atLeast"/>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t>State two main uses of Copper. Also, mention four major Copper produc</w:t>
            </w:r>
            <w:r w:rsidR="00DB3DDD" w:rsidRPr="009D1634">
              <w:rPr>
                <w:rFonts w:ascii="Times New Roman" w:eastAsia="Times New Roman" w:hAnsi="Times New Roman" w:cs="Times New Roman"/>
                <w:bCs/>
                <w:color w:val="434343"/>
                <w:sz w:val="24"/>
                <w:szCs w:val="24"/>
              </w:rPr>
              <w:t>ing districts of India?</w:t>
            </w:r>
            <w:r w:rsidR="00DB3DDD" w:rsidRPr="009D1634">
              <w:rPr>
                <w:rFonts w:ascii="Times New Roman" w:eastAsia="Times New Roman" w:hAnsi="Times New Roman" w:cs="Times New Roman"/>
                <w:bCs/>
                <w:color w:val="434343"/>
                <w:sz w:val="24"/>
                <w:szCs w:val="24"/>
              </w:rPr>
              <w:br/>
            </w:r>
            <w:r w:rsidRPr="009D1634">
              <w:rPr>
                <w:rFonts w:ascii="Times New Roman" w:eastAsia="Times New Roman" w:hAnsi="Times New Roman" w:cs="Times New Roman"/>
                <w:b/>
                <w:bCs/>
                <w:color w:val="434343"/>
                <w:sz w:val="24"/>
                <w:szCs w:val="24"/>
              </w:rPr>
              <w:t xml:space="preserve"> (i) Uses –</w:t>
            </w:r>
            <w:r w:rsidRPr="009D1634">
              <w:rPr>
                <w:rFonts w:ascii="Times New Roman" w:eastAsia="Times New Roman" w:hAnsi="Times New Roman" w:cs="Times New Roman"/>
                <w:color w:val="434343"/>
                <w:sz w:val="24"/>
                <w:szCs w:val="24"/>
              </w:rPr>
              <w:t> It is used for making electric wires, utensils and alloys. </w:t>
            </w:r>
            <w:r w:rsidRPr="009D1634">
              <w:rPr>
                <w:rFonts w:ascii="Times New Roman" w:eastAsia="Times New Roman" w:hAnsi="Times New Roman" w:cs="Times New Roman"/>
                <w:color w:val="434343"/>
                <w:sz w:val="24"/>
                <w:szCs w:val="24"/>
              </w:rPr>
              <w:br/>
            </w:r>
            <w:r w:rsidRPr="009D1634">
              <w:rPr>
                <w:rFonts w:ascii="Times New Roman" w:eastAsia="Times New Roman" w:hAnsi="Times New Roman" w:cs="Times New Roman"/>
                <w:b/>
                <w:bCs/>
                <w:color w:val="434343"/>
                <w:sz w:val="24"/>
                <w:szCs w:val="24"/>
              </w:rPr>
              <w:t>(ii) Major Copper producing districts –</w:t>
            </w:r>
            <w:r w:rsidRPr="009D1634">
              <w:rPr>
                <w:rFonts w:ascii="Times New Roman" w:eastAsia="Times New Roman" w:hAnsi="Times New Roman" w:cs="Times New Roman"/>
                <w:color w:val="434343"/>
                <w:sz w:val="24"/>
                <w:szCs w:val="24"/>
              </w:rPr>
              <w:t> Khetri in Rajasthan, Ne</w:t>
            </w:r>
            <w:r w:rsidR="00EC76EB" w:rsidRPr="009D1634">
              <w:rPr>
                <w:rFonts w:ascii="Times New Roman" w:eastAsia="Times New Roman" w:hAnsi="Times New Roman" w:cs="Times New Roman"/>
                <w:color w:val="434343"/>
                <w:sz w:val="24"/>
                <w:szCs w:val="24"/>
              </w:rPr>
              <w:t>l</w:t>
            </w:r>
            <w:r w:rsidRPr="009D1634">
              <w:rPr>
                <w:rFonts w:ascii="Times New Roman" w:eastAsia="Times New Roman" w:hAnsi="Times New Roman" w:cs="Times New Roman"/>
                <w:color w:val="434343"/>
                <w:sz w:val="24"/>
                <w:szCs w:val="24"/>
              </w:rPr>
              <w:t xml:space="preserve">lore in Andhra Pradesh, </w:t>
            </w:r>
            <w:r w:rsidR="00111E47" w:rsidRPr="009D1634">
              <w:rPr>
                <w:rFonts w:ascii="Times New Roman" w:eastAsia="Times New Roman" w:hAnsi="Times New Roman" w:cs="Times New Roman"/>
                <w:color w:val="434343"/>
                <w:sz w:val="24"/>
                <w:szCs w:val="24"/>
              </w:rPr>
              <w:t>and in Madhya Pradesh as well as</w:t>
            </w:r>
            <w:r w:rsidRPr="009D1634">
              <w:rPr>
                <w:rFonts w:ascii="Times New Roman" w:eastAsia="Times New Roman" w:hAnsi="Times New Roman" w:cs="Times New Roman"/>
                <w:color w:val="434343"/>
                <w:sz w:val="24"/>
                <w:szCs w:val="24"/>
              </w:rPr>
              <w:t xml:space="preserve"> Karnataka.</w:t>
            </w:r>
          </w:p>
          <w:p w:rsidR="00E24E9C" w:rsidRPr="009D1634" w:rsidRDefault="00E24E9C" w:rsidP="00E24E9C">
            <w:pPr>
              <w:rPr>
                <w:rFonts w:ascii="Times New Roman" w:hAnsi="Times New Roman" w:cs="Times New Roman"/>
                <w:sz w:val="24"/>
                <w:szCs w:val="24"/>
              </w:rPr>
            </w:pPr>
          </w:p>
          <w:p w:rsidR="00E24E9C" w:rsidRPr="009D1634" w:rsidRDefault="00E24E9C" w:rsidP="00E61495">
            <w:pPr>
              <w:pStyle w:val="NormalWeb"/>
              <w:shd w:val="clear" w:color="auto" w:fill="FFFFFF"/>
              <w:spacing w:before="0" w:beforeAutospacing="0" w:after="0" w:afterAutospacing="0" w:line="312" w:lineRule="atLeast"/>
              <w:textAlignment w:val="baseline"/>
              <w:rPr>
                <w:b/>
                <w:bCs/>
                <w:color w:val="434343"/>
              </w:rPr>
            </w:pPr>
          </w:p>
        </w:tc>
        <w:tc>
          <w:tcPr>
            <w:tcW w:w="958" w:type="dxa"/>
          </w:tcPr>
          <w:p w:rsidR="00E24E9C" w:rsidRPr="009D1634" w:rsidRDefault="00A57479"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p>
        </w:tc>
      </w:tr>
      <w:tr w:rsidR="00E24E9C" w:rsidRPr="009D1634" w:rsidTr="002B4AED">
        <w:tc>
          <w:tcPr>
            <w:tcW w:w="900" w:type="dxa"/>
          </w:tcPr>
          <w:p w:rsidR="00E24E9C"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22</w:t>
            </w:r>
            <w:r w:rsidR="00FD0C70" w:rsidRPr="009D1634">
              <w:rPr>
                <w:rFonts w:ascii="Times New Roman" w:hAnsi="Times New Roman" w:cs="Times New Roman"/>
                <w:sz w:val="24"/>
                <w:szCs w:val="24"/>
              </w:rPr>
              <w:t>.</w:t>
            </w:r>
          </w:p>
        </w:tc>
        <w:tc>
          <w:tcPr>
            <w:tcW w:w="8280" w:type="dxa"/>
          </w:tcPr>
          <w:p w:rsidR="00CA0CF7" w:rsidRPr="009D1634" w:rsidRDefault="00E24E9C" w:rsidP="00E61495">
            <w:pPr>
              <w:pStyle w:val="NormalWeb"/>
              <w:shd w:val="clear" w:color="auto" w:fill="FFFFFF"/>
              <w:spacing w:before="0" w:beforeAutospacing="0" w:after="0" w:afterAutospacing="0" w:line="312" w:lineRule="atLeast"/>
              <w:textAlignment w:val="baseline"/>
              <w:rPr>
                <w:b/>
                <w:bCs/>
                <w:color w:val="434343"/>
              </w:rPr>
            </w:pPr>
            <w:r w:rsidRPr="009D1634">
              <w:rPr>
                <w:bCs/>
                <w:color w:val="434343"/>
              </w:rPr>
              <w:t>State the facts about iron-ore found in India with reference to the following:</w:t>
            </w:r>
          </w:p>
          <w:p w:rsidR="00257EB4" w:rsidRPr="009D1634" w:rsidRDefault="00257EB4" w:rsidP="00E61495">
            <w:pPr>
              <w:pStyle w:val="NormalWeb"/>
              <w:shd w:val="clear" w:color="auto" w:fill="FFFFFF"/>
              <w:spacing w:before="0" w:beforeAutospacing="0" w:after="0" w:afterAutospacing="0" w:line="312" w:lineRule="atLeast"/>
              <w:textAlignment w:val="baseline"/>
              <w:rPr>
                <w:b/>
                <w:bCs/>
                <w:color w:val="434343"/>
              </w:rPr>
            </w:pPr>
          </w:p>
          <w:tbl>
            <w:tblPr>
              <w:tblStyle w:val="TableGrid"/>
              <w:tblW w:w="0" w:type="auto"/>
              <w:tblInd w:w="157" w:type="dxa"/>
              <w:tblLayout w:type="fixed"/>
              <w:tblLook w:val="04A0" w:firstRow="1" w:lastRow="0" w:firstColumn="1" w:lastColumn="0" w:noHBand="0" w:noVBand="1"/>
            </w:tblPr>
            <w:tblGrid>
              <w:gridCol w:w="450"/>
              <w:gridCol w:w="3060"/>
              <w:gridCol w:w="450"/>
              <w:gridCol w:w="3842"/>
            </w:tblGrid>
            <w:tr w:rsidR="00257EB4" w:rsidRPr="009D1634" w:rsidTr="00805250">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1.</w:t>
                  </w:r>
                </w:p>
              </w:tc>
              <w:tc>
                <w:tcPr>
                  <w:tcW w:w="306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Cs/>
                      <w:color w:val="434343"/>
                    </w:rPr>
                    <w:t>Any two types of  iron ores</w:t>
                  </w:r>
                </w:p>
              </w:tc>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1.</w:t>
                  </w:r>
                </w:p>
              </w:tc>
              <w:tc>
                <w:tcPr>
                  <w:tcW w:w="3842"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color w:val="434343"/>
                    </w:rPr>
                    <w:t>Magnetite and Haematite</w:t>
                  </w:r>
                </w:p>
              </w:tc>
            </w:tr>
            <w:tr w:rsidR="00257EB4" w:rsidRPr="009D1634" w:rsidTr="00805250">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2.</w:t>
                  </w:r>
                </w:p>
              </w:tc>
              <w:tc>
                <w:tcPr>
                  <w:tcW w:w="3060" w:type="dxa"/>
                </w:tcPr>
                <w:p w:rsidR="00257EB4" w:rsidRPr="009D1634" w:rsidRDefault="009945DB" w:rsidP="00E61495">
                  <w:pPr>
                    <w:pStyle w:val="NormalWeb"/>
                    <w:spacing w:before="0" w:beforeAutospacing="0" w:after="0" w:afterAutospacing="0" w:line="312" w:lineRule="atLeast"/>
                    <w:textAlignment w:val="baseline"/>
                    <w:rPr>
                      <w:b/>
                      <w:bCs/>
                      <w:color w:val="434343"/>
                    </w:rPr>
                  </w:pPr>
                  <w:r w:rsidRPr="009D1634">
                    <w:rPr>
                      <w:bCs/>
                      <w:color w:val="434343"/>
                    </w:rPr>
                    <w:t>L</w:t>
                  </w:r>
                  <w:r w:rsidR="00257EB4" w:rsidRPr="009D1634">
                    <w:rPr>
                      <w:bCs/>
                      <w:color w:val="434343"/>
                    </w:rPr>
                    <w:t>e</w:t>
                  </w:r>
                  <w:r w:rsidRPr="009D1634">
                    <w:rPr>
                      <w:bCs/>
                      <w:color w:val="434343"/>
                    </w:rPr>
                    <w:t>ading states in their deposits,</w:t>
                  </w:r>
                </w:p>
              </w:tc>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2.</w:t>
                  </w:r>
                </w:p>
              </w:tc>
              <w:tc>
                <w:tcPr>
                  <w:tcW w:w="3842"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color w:val="434343"/>
                    </w:rPr>
                    <w:t>Jharkhand and Chhatisgarh </w:t>
                  </w:r>
                </w:p>
              </w:tc>
            </w:tr>
            <w:tr w:rsidR="00257EB4" w:rsidRPr="009D1634" w:rsidTr="00805250">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3.</w:t>
                  </w:r>
                </w:p>
              </w:tc>
              <w:tc>
                <w:tcPr>
                  <w:tcW w:w="306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Cs/>
                      <w:color w:val="434343"/>
                    </w:rPr>
                    <w:t xml:space="preserve"> Two ports exporting iron ore</w:t>
                  </w:r>
                  <w:r w:rsidR="009945DB" w:rsidRPr="009D1634">
                    <w:rPr>
                      <w:bCs/>
                      <w:color w:val="434343"/>
                    </w:rPr>
                    <w:t>.</w:t>
                  </w:r>
                </w:p>
              </w:tc>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3.</w:t>
                  </w:r>
                </w:p>
              </w:tc>
              <w:tc>
                <w:tcPr>
                  <w:tcW w:w="3842"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color w:val="434343"/>
                    </w:rPr>
                    <w:t>Marmagao in Goa and Vishakhapatnam in Andhra Pradesh</w:t>
                  </w:r>
                </w:p>
              </w:tc>
            </w:tr>
            <w:tr w:rsidR="00257EB4" w:rsidRPr="009D1634" w:rsidTr="00805250">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4.</w:t>
                  </w:r>
                </w:p>
              </w:tc>
              <w:tc>
                <w:tcPr>
                  <w:tcW w:w="3060" w:type="dxa"/>
                </w:tcPr>
                <w:p w:rsidR="00257EB4" w:rsidRPr="009D1634" w:rsidRDefault="0000220F" w:rsidP="0000220F">
                  <w:pPr>
                    <w:pStyle w:val="NormalWeb"/>
                    <w:spacing w:before="0" w:beforeAutospacing="0" w:after="0" w:afterAutospacing="0" w:line="312" w:lineRule="atLeast"/>
                    <w:textAlignment w:val="baseline"/>
                    <w:rPr>
                      <w:b/>
                      <w:bCs/>
                      <w:color w:val="434343"/>
                    </w:rPr>
                  </w:pPr>
                  <w:r w:rsidRPr="009D1634">
                    <w:rPr>
                      <w:bCs/>
                      <w:color w:val="434343"/>
                    </w:rPr>
                    <w:t>M</w:t>
                  </w:r>
                  <w:r w:rsidR="00257EB4" w:rsidRPr="009D1634">
                    <w:rPr>
                      <w:bCs/>
                      <w:color w:val="434343"/>
                    </w:rPr>
                    <w:t>ajor destination of the exports.</w:t>
                  </w:r>
                </w:p>
              </w:tc>
              <w:tc>
                <w:tcPr>
                  <w:tcW w:w="450"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b/>
                      <w:bCs/>
                      <w:color w:val="434343"/>
                    </w:rPr>
                    <w:t>4.</w:t>
                  </w:r>
                </w:p>
              </w:tc>
              <w:tc>
                <w:tcPr>
                  <w:tcW w:w="3842" w:type="dxa"/>
                </w:tcPr>
                <w:p w:rsidR="00257EB4" w:rsidRPr="009D1634" w:rsidRDefault="00257EB4" w:rsidP="00E61495">
                  <w:pPr>
                    <w:pStyle w:val="NormalWeb"/>
                    <w:spacing w:before="0" w:beforeAutospacing="0" w:after="0" w:afterAutospacing="0" w:line="312" w:lineRule="atLeast"/>
                    <w:textAlignment w:val="baseline"/>
                    <w:rPr>
                      <w:b/>
                      <w:bCs/>
                      <w:color w:val="434343"/>
                    </w:rPr>
                  </w:pPr>
                  <w:r w:rsidRPr="009D1634">
                    <w:rPr>
                      <w:color w:val="434343"/>
                    </w:rPr>
                    <w:t>Japan and Korea.</w:t>
                  </w:r>
                  <w:r w:rsidRPr="009D1634">
                    <w:rPr>
                      <w:b/>
                      <w:bCs/>
                      <w:color w:val="434343"/>
                    </w:rPr>
                    <w:br/>
                  </w:r>
                </w:p>
              </w:tc>
            </w:tr>
          </w:tbl>
          <w:p w:rsidR="00E24E9C" w:rsidRPr="009D1634" w:rsidRDefault="00E24E9C" w:rsidP="00257EB4">
            <w:pPr>
              <w:pStyle w:val="NormalWeb"/>
              <w:shd w:val="clear" w:color="auto" w:fill="FFFFFF"/>
              <w:spacing w:before="0" w:beforeAutospacing="0" w:after="0" w:afterAutospacing="0" w:line="312" w:lineRule="atLeast"/>
              <w:textAlignment w:val="baseline"/>
              <w:rPr>
                <w:bCs/>
                <w:color w:val="434343"/>
              </w:rPr>
            </w:pPr>
          </w:p>
        </w:tc>
        <w:tc>
          <w:tcPr>
            <w:tcW w:w="958" w:type="dxa"/>
          </w:tcPr>
          <w:p w:rsidR="00E24E9C" w:rsidRPr="009D1634" w:rsidRDefault="00805250"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6C3D45" w:rsidRPr="009D1634" w:rsidTr="002B4AED">
        <w:tc>
          <w:tcPr>
            <w:tcW w:w="900" w:type="dxa"/>
          </w:tcPr>
          <w:p w:rsidR="006C3D45" w:rsidRPr="009D1634" w:rsidRDefault="006C3D45" w:rsidP="006768DF">
            <w:pPr>
              <w:jc w:val="center"/>
              <w:rPr>
                <w:rFonts w:ascii="Times New Roman" w:hAnsi="Times New Roman" w:cs="Times New Roman"/>
                <w:sz w:val="24"/>
                <w:szCs w:val="24"/>
              </w:rPr>
            </w:pPr>
          </w:p>
        </w:tc>
        <w:tc>
          <w:tcPr>
            <w:tcW w:w="8280" w:type="dxa"/>
          </w:tcPr>
          <w:p w:rsidR="006C3D45" w:rsidRPr="009D1634" w:rsidRDefault="006C3D45" w:rsidP="002751CF">
            <w:pPr>
              <w:pStyle w:val="NormalWeb"/>
              <w:shd w:val="clear" w:color="auto" w:fill="FFFFFF"/>
              <w:tabs>
                <w:tab w:val="left" w:pos="3816"/>
              </w:tabs>
              <w:spacing w:before="0" w:beforeAutospacing="0" w:after="0" w:afterAutospacing="0" w:line="312" w:lineRule="atLeast"/>
              <w:textAlignment w:val="baseline"/>
              <w:rPr>
                <w:color w:val="434343"/>
              </w:rPr>
            </w:pPr>
          </w:p>
        </w:tc>
        <w:tc>
          <w:tcPr>
            <w:tcW w:w="958" w:type="dxa"/>
          </w:tcPr>
          <w:p w:rsidR="006C3D45" w:rsidRPr="009D1634" w:rsidRDefault="006C3D45" w:rsidP="006768DF">
            <w:pPr>
              <w:jc w:val="center"/>
              <w:rPr>
                <w:rFonts w:ascii="Times New Roman" w:hAnsi="Times New Roman" w:cs="Times New Roman"/>
                <w:sz w:val="24"/>
                <w:szCs w:val="24"/>
              </w:rPr>
            </w:pPr>
          </w:p>
        </w:tc>
      </w:tr>
      <w:tr w:rsidR="00885069" w:rsidRPr="009D1634" w:rsidTr="002B4AED">
        <w:tc>
          <w:tcPr>
            <w:tcW w:w="900" w:type="dxa"/>
          </w:tcPr>
          <w:p w:rsidR="00885069"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lastRenderedPageBreak/>
              <w:t>23</w:t>
            </w:r>
            <w:r w:rsidR="00FD0C70" w:rsidRPr="009D1634">
              <w:rPr>
                <w:rFonts w:ascii="Times New Roman" w:hAnsi="Times New Roman" w:cs="Times New Roman"/>
                <w:sz w:val="24"/>
                <w:szCs w:val="24"/>
              </w:rPr>
              <w:t>.</w:t>
            </w:r>
          </w:p>
        </w:tc>
        <w:tc>
          <w:tcPr>
            <w:tcW w:w="8280" w:type="dxa"/>
          </w:tcPr>
          <w:p w:rsidR="00885069" w:rsidRPr="009D1634" w:rsidRDefault="00885069" w:rsidP="00F729CC">
            <w:pPr>
              <w:pStyle w:val="NormalWeb"/>
              <w:shd w:val="clear" w:color="auto" w:fill="FFFFFF"/>
              <w:spacing w:before="0" w:beforeAutospacing="0" w:after="0" w:afterAutospacing="0" w:line="312" w:lineRule="atLeast"/>
              <w:jc w:val="both"/>
              <w:textAlignment w:val="baseline"/>
              <w:rPr>
                <w:bCs/>
                <w:color w:val="434343"/>
              </w:rPr>
            </w:pPr>
            <w:r w:rsidRPr="009D1634">
              <w:rPr>
                <w:bCs/>
                <w:color w:val="434343"/>
              </w:rPr>
              <w:t>Why do you think that solar energy has a bright future in India?</w:t>
            </w:r>
          </w:p>
          <w:p w:rsidR="0082642D" w:rsidRPr="009D1634" w:rsidRDefault="0082642D" w:rsidP="00F729CC">
            <w:pPr>
              <w:pStyle w:val="NormalWeb"/>
              <w:shd w:val="clear" w:color="auto" w:fill="FFFFFF"/>
              <w:spacing w:before="0" w:beforeAutospacing="0" w:after="0" w:afterAutospacing="0" w:line="312" w:lineRule="atLeast"/>
              <w:jc w:val="both"/>
              <w:textAlignment w:val="baseline"/>
              <w:rPr>
                <w:bCs/>
                <w:color w:val="434343"/>
              </w:rPr>
            </w:pPr>
          </w:p>
          <w:p w:rsidR="00885069" w:rsidRPr="009D1634" w:rsidRDefault="00885069" w:rsidP="00885069">
            <w:pPr>
              <w:pStyle w:val="NormalWeb"/>
              <w:numPr>
                <w:ilvl w:val="0"/>
                <w:numId w:val="23"/>
              </w:numPr>
              <w:shd w:val="clear" w:color="auto" w:fill="FFFFFF"/>
              <w:spacing w:before="0" w:beforeAutospacing="0" w:after="0" w:afterAutospacing="0" w:line="312" w:lineRule="atLeast"/>
              <w:textAlignment w:val="baseline"/>
              <w:rPr>
                <w:b/>
                <w:bCs/>
                <w:color w:val="434343"/>
              </w:rPr>
            </w:pPr>
            <w:r w:rsidRPr="009D1634">
              <w:rPr>
                <w:color w:val="434343"/>
              </w:rPr>
              <w:t xml:space="preserve"> India lies in the tropical zone and thus has enough scope for the production and utilization of solar energy</w:t>
            </w:r>
            <w:r w:rsidR="0066482A" w:rsidRPr="009D1634">
              <w:rPr>
                <w:color w:val="434343"/>
              </w:rPr>
              <w:t xml:space="preserve"> throughout the year</w:t>
            </w:r>
            <w:r w:rsidRPr="009D1634">
              <w:rPr>
                <w:color w:val="434343"/>
              </w:rPr>
              <w:t>. </w:t>
            </w:r>
          </w:p>
          <w:p w:rsidR="00885069" w:rsidRPr="009D1634" w:rsidRDefault="00885069" w:rsidP="00885069">
            <w:pPr>
              <w:pStyle w:val="NormalWeb"/>
              <w:numPr>
                <w:ilvl w:val="0"/>
                <w:numId w:val="23"/>
              </w:numPr>
              <w:shd w:val="clear" w:color="auto" w:fill="FFFFFF"/>
              <w:spacing w:before="0" w:beforeAutospacing="0" w:after="0" w:afterAutospacing="0" w:line="312" w:lineRule="atLeast"/>
              <w:textAlignment w:val="baseline"/>
              <w:rPr>
                <w:b/>
                <w:bCs/>
                <w:color w:val="434343"/>
              </w:rPr>
            </w:pPr>
            <w:r w:rsidRPr="009D1634">
              <w:rPr>
                <w:color w:val="434343"/>
              </w:rPr>
              <w:t xml:space="preserve"> </w:t>
            </w:r>
            <w:r w:rsidR="0066482A" w:rsidRPr="009D1634">
              <w:rPr>
                <w:color w:val="434343"/>
              </w:rPr>
              <w:t>Solar energy is a  non-conventional sources which is  abundant</w:t>
            </w:r>
            <w:r w:rsidRPr="009D1634">
              <w:rPr>
                <w:color w:val="434343"/>
              </w:rPr>
              <w:t>, renewable, eco-friendly and pollution free.</w:t>
            </w:r>
          </w:p>
          <w:p w:rsidR="00FC3B7F" w:rsidRPr="009D1634" w:rsidRDefault="00885069" w:rsidP="00885069">
            <w:pPr>
              <w:pStyle w:val="NormalWeb"/>
              <w:numPr>
                <w:ilvl w:val="0"/>
                <w:numId w:val="23"/>
              </w:numPr>
              <w:shd w:val="clear" w:color="auto" w:fill="FFFFFF"/>
              <w:spacing w:before="0" w:beforeAutospacing="0" w:after="0" w:afterAutospacing="0" w:line="312" w:lineRule="atLeast"/>
              <w:textAlignment w:val="baseline"/>
              <w:rPr>
                <w:b/>
                <w:bCs/>
                <w:color w:val="434343"/>
              </w:rPr>
            </w:pPr>
            <w:r w:rsidRPr="009D1634">
              <w:rPr>
                <w:color w:val="434343"/>
              </w:rPr>
              <w:t xml:space="preserve"> Becoming</w:t>
            </w:r>
            <w:r w:rsidR="00BE4961" w:rsidRPr="009D1634">
              <w:rPr>
                <w:color w:val="434343"/>
              </w:rPr>
              <w:t xml:space="preserve"> increasingly</w:t>
            </w:r>
            <w:r w:rsidRPr="009D1634">
              <w:rPr>
                <w:color w:val="434343"/>
              </w:rPr>
              <w:t xml:space="preserve"> popular in every parts of the country and can be used for cooking, lighting, pumping, heating water and cooling.</w:t>
            </w:r>
          </w:p>
          <w:p w:rsidR="00BE4961" w:rsidRPr="009D1634" w:rsidRDefault="00BE4961" w:rsidP="00885069">
            <w:pPr>
              <w:pStyle w:val="NormalWeb"/>
              <w:numPr>
                <w:ilvl w:val="0"/>
                <w:numId w:val="23"/>
              </w:numPr>
              <w:shd w:val="clear" w:color="auto" w:fill="FFFFFF"/>
              <w:spacing w:before="0" w:beforeAutospacing="0" w:after="0" w:afterAutospacing="0" w:line="312" w:lineRule="atLeast"/>
              <w:textAlignment w:val="baseline"/>
              <w:rPr>
                <w:b/>
                <w:bCs/>
                <w:color w:val="434343"/>
              </w:rPr>
            </w:pPr>
            <w:r w:rsidRPr="009D1634">
              <w:rPr>
                <w:color w:val="434343"/>
              </w:rPr>
              <w:t>Being used in large scale for hotels and industries.</w:t>
            </w:r>
          </w:p>
          <w:p w:rsidR="00E2102E" w:rsidRPr="009D1634" w:rsidRDefault="00FC3B7F" w:rsidP="00BE4961">
            <w:pPr>
              <w:pStyle w:val="NormalWeb"/>
              <w:numPr>
                <w:ilvl w:val="0"/>
                <w:numId w:val="23"/>
              </w:numPr>
              <w:shd w:val="clear" w:color="auto" w:fill="FFFFFF"/>
              <w:spacing w:before="0" w:beforeAutospacing="0" w:after="0" w:afterAutospacing="0" w:line="312" w:lineRule="atLeast"/>
              <w:textAlignment w:val="baseline"/>
              <w:rPr>
                <w:b/>
                <w:bCs/>
                <w:color w:val="434343"/>
              </w:rPr>
            </w:pPr>
            <w:r w:rsidRPr="009D1634">
              <w:rPr>
                <w:color w:val="434343"/>
              </w:rPr>
              <w:t>Renewable resources are finishing up fast due to excessive use.</w:t>
            </w:r>
            <w:r w:rsidR="00885069" w:rsidRPr="009D1634">
              <w:rPr>
                <w:color w:val="434343"/>
              </w:rPr>
              <w:br/>
            </w:r>
          </w:p>
        </w:tc>
        <w:tc>
          <w:tcPr>
            <w:tcW w:w="958" w:type="dxa"/>
          </w:tcPr>
          <w:p w:rsidR="00885069" w:rsidRPr="009D1634" w:rsidRDefault="00805250"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24</w:t>
            </w:r>
            <w:r w:rsidR="00FD0C70" w:rsidRPr="009D1634">
              <w:rPr>
                <w:rFonts w:ascii="Times New Roman" w:hAnsi="Times New Roman" w:cs="Times New Roman"/>
                <w:sz w:val="24"/>
                <w:szCs w:val="24"/>
              </w:rPr>
              <w:t>.</w:t>
            </w:r>
          </w:p>
        </w:tc>
        <w:tc>
          <w:tcPr>
            <w:tcW w:w="8280" w:type="dxa"/>
          </w:tcPr>
          <w:p w:rsidR="0082642D" w:rsidRPr="009D1634" w:rsidRDefault="00E2102E" w:rsidP="00152DE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Cs/>
                <w:color w:val="434343"/>
                <w:sz w:val="24"/>
                <w:szCs w:val="24"/>
              </w:rPr>
              <w:t>Why is coal called the most important source of energy even today? Explain any four reasons</w:t>
            </w:r>
            <w:r w:rsidRPr="009D1634">
              <w:rPr>
                <w:rFonts w:ascii="Times New Roman" w:eastAsia="Times New Roman" w:hAnsi="Times New Roman" w:cs="Times New Roman"/>
                <w:b/>
                <w:bCs/>
                <w:color w:val="434343"/>
                <w:sz w:val="24"/>
                <w:szCs w:val="24"/>
              </w:rPr>
              <w:t>.</w:t>
            </w:r>
          </w:p>
          <w:p w:rsidR="0082642D" w:rsidRPr="009D1634" w:rsidRDefault="0082642D" w:rsidP="00152DEA">
            <w:pPr>
              <w:rPr>
                <w:rFonts w:ascii="Times New Roman" w:eastAsia="Times New Roman" w:hAnsi="Times New Roman" w:cs="Times New Roman"/>
                <w:b/>
                <w:bCs/>
                <w:color w:val="434343"/>
                <w:sz w:val="24"/>
                <w:szCs w:val="24"/>
              </w:rPr>
            </w:pPr>
          </w:p>
          <w:p w:rsidR="0082642D" w:rsidRPr="009D1634" w:rsidRDefault="00E2102E" w:rsidP="00152DEA">
            <w:pPr>
              <w:pStyle w:val="ListParagraph"/>
              <w:numPr>
                <w:ilvl w:val="0"/>
                <w:numId w:val="25"/>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It is most important for the Iron and Steel Industry</w:t>
            </w:r>
            <w:r w:rsidR="00BE4961" w:rsidRPr="009D1634">
              <w:rPr>
                <w:rFonts w:ascii="Times New Roman" w:eastAsia="Times New Roman" w:hAnsi="Times New Roman" w:cs="Times New Roman"/>
                <w:color w:val="434343"/>
                <w:sz w:val="24"/>
                <w:szCs w:val="24"/>
              </w:rPr>
              <w:t xml:space="preserve"> for use in the blast furnace</w:t>
            </w:r>
            <w:r w:rsidRPr="009D1634">
              <w:rPr>
                <w:rFonts w:ascii="Times New Roman" w:eastAsia="Times New Roman" w:hAnsi="Times New Roman" w:cs="Times New Roman"/>
                <w:color w:val="434343"/>
                <w:sz w:val="24"/>
                <w:szCs w:val="24"/>
              </w:rPr>
              <w:t>.</w:t>
            </w:r>
          </w:p>
          <w:p w:rsidR="0082642D" w:rsidRPr="009D1634" w:rsidRDefault="00E2102E" w:rsidP="00152DEA">
            <w:pPr>
              <w:pStyle w:val="ListParagraph"/>
              <w:numPr>
                <w:ilvl w:val="0"/>
                <w:numId w:val="25"/>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Major raw materials for chemical industries.</w:t>
            </w:r>
          </w:p>
          <w:p w:rsidR="00BE4961" w:rsidRPr="009D1634" w:rsidRDefault="00BE4961" w:rsidP="00152DEA">
            <w:pPr>
              <w:pStyle w:val="ListParagraph"/>
              <w:numPr>
                <w:ilvl w:val="0"/>
                <w:numId w:val="25"/>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Used in major metallurgical industries as fuel.</w:t>
            </w:r>
            <w:r w:rsidR="002751CF" w:rsidRPr="009D1634">
              <w:rPr>
                <w:rFonts w:ascii="Times New Roman" w:eastAsia="Times New Roman" w:hAnsi="Times New Roman" w:cs="Times New Roman"/>
                <w:color w:val="434343"/>
                <w:sz w:val="24"/>
                <w:szCs w:val="24"/>
              </w:rPr>
              <w:t xml:space="preserve"> (High grade bituminous coal)</w:t>
            </w:r>
          </w:p>
          <w:p w:rsidR="00434A42" w:rsidRPr="00434A42" w:rsidRDefault="00E2102E" w:rsidP="00152DEA">
            <w:pPr>
              <w:pStyle w:val="ListParagraph"/>
              <w:numPr>
                <w:ilvl w:val="0"/>
                <w:numId w:val="25"/>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Over two-third of the coal in India is used to produce electricity in thermal power plant</w:t>
            </w:r>
            <w:r w:rsidR="00BE4961" w:rsidRPr="009D1634">
              <w:rPr>
                <w:rFonts w:ascii="Times New Roman" w:eastAsia="Times New Roman" w:hAnsi="Times New Roman" w:cs="Times New Roman"/>
                <w:color w:val="434343"/>
                <w:sz w:val="24"/>
                <w:szCs w:val="24"/>
              </w:rPr>
              <w:t>s</w:t>
            </w:r>
            <w:r w:rsidRPr="009D1634">
              <w:rPr>
                <w:rFonts w:ascii="Times New Roman" w:eastAsia="Times New Roman" w:hAnsi="Times New Roman" w:cs="Times New Roman"/>
                <w:color w:val="434343"/>
                <w:sz w:val="24"/>
                <w:szCs w:val="24"/>
              </w:rPr>
              <w:t>.</w:t>
            </w:r>
          </w:p>
          <w:p w:rsidR="00152DEA" w:rsidRPr="009D1634" w:rsidRDefault="00434A42" w:rsidP="00152DEA">
            <w:pPr>
              <w:pStyle w:val="ListParagraph"/>
              <w:numPr>
                <w:ilvl w:val="0"/>
                <w:numId w:val="25"/>
              </w:numPr>
              <w:rPr>
                <w:rFonts w:ascii="Times New Roman" w:eastAsia="Times New Roman" w:hAnsi="Times New Roman" w:cs="Times New Roman"/>
                <w:bCs/>
                <w:color w:val="434343"/>
                <w:sz w:val="24"/>
                <w:szCs w:val="24"/>
              </w:rPr>
            </w:pPr>
            <w:r>
              <w:rPr>
                <w:rFonts w:ascii="Times New Roman" w:eastAsia="Times New Roman" w:hAnsi="Times New Roman" w:cs="Times New Roman"/>
                <w:color w:val="434343"/>
                <w:sz w:val="24"/>
                <w:szCs w:val="24"/>
              </w:rPr>
              <w:t>Coal tar derived from coal is used for laying roads.</w:t>
            </w:r>
            <w:r w:rsidR="009C33DA">
              <w:rPr>
                <w:rFonts w:ascii="Times New Roman" w:eastAsia="Times New Roman" w:hAnsi="Times New Roman" w:cs="Times New Roman"/>
                <w:b/>
                <w:bCs/>
                <w:color w:val="434343"/>
                <w:sz w:val="24"/>
                <w:szCs w:val="24"/>
              </w:rPr>
              <w:br/>
            </w: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25</w:t>
            </w:r>
            <w:r w:rsidR="00FD0C70" w:rsidRPr="009D1634">
              <w:rPr>
                <w:rFonts w:ascii="Times New Roman" w:hAnsi="Times New Roman" w:cs="Times New Roman"/>
                <w:sz w:val="24"/>
                <w:szCs w:val="24"/>
              </w:rPr>
              <w:t>.</w:t>
            </w:r>
          </w:p>
        </w:tc>
        <w:tc>
          <w:tcPr>
            <w:tcW w:w="8280" w:type="dxa"/>
          </w:tcPr>
          <w:p w:rsidR="000950E0" w:rsidRPr="009D1634" w:rsidRDefault="00E24E9C"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State the facts about coal found in India with reference to the following:</w:t>
            </w:r>
          </w:p>
          <w:p w:rsidR="000950E0" w:rsidRPr="009D1634" w:rsidRDefault="000950E0" w:rsidP="00152DEA">
            <w:pPr>
              <w:rPr>
                <w:rFonts w:ascii="Times New Roman" w:eastAsia="Times New Roman" w:hAnsi="Times New Roman" w:cs="Times New Roman"/>
                <w:bCs/>
                <w:color w:val="434343"/>
                <w:sz w:val="24"/>
                <w:szCs w:val="24"/>
              </w:rPr>
            </w:pPr>
          </w:p>
          <w:tbl>
            <w:tblPr>
              <w:tblStyle w:val="TableGrid"/>
              <w:tblW w:w="0" w:type="auto"/>
              <w:tblInd w:w="337" w:type="dxa"/>
              <w:tblLayout w:type="fixed"/>
              <w:tblLook w:val="04A0" w:firstRow="1" w:lastRow="0" w:firstColumn="1" w:lastColumn="0" w:noHBand="0" w:noVBand="1"/>
            </w:tblPr>
            <w:tblGrid>
              <w:gridCol w:w="540"/>
              <w:gridCol w:w="3102"/>
              <w:gridCol w:w="408"/>
              <w:gridCol w:w="3572"/>
            </w:tblGrid>
            <w:tr w:rsidR="00B74065" w:rsidRPr="009D1634" w:rsidTr="000950E0">
              <w:tc>
                <w:tcPr>
                  <w:tcW w:w="540" w:type="dxa"/>
                </w:tcPr>
                <w:p w:rsidR="00B74065" w:rsidRPr="009D1634" w:rsidRDefault="00B74065" w:rsidP="00152DEA">
                  <w:pPr>
                    <w:rPr>
                      <w:rFonts w:ascii="Times New Roman" w:eastAsia="Times New Roman" w:hAnsi="Times New Roman" w:cs="Times New Roman"/>
                      <w:bCs/>
                      <w:color w:val="434343"/>
                      <w:sz w:val="24"/>
                      <w:szCs w:val="24"/>
                    </w:rPr>
                  </w:pPr>
                </w:p>
              </w:tc>
              <w:tc>
                <w:tcPr>
                  <w:tcW w:w="3102" w:type="dxa"/>
                </w:tcPr>
                <w:p w:rsidR="00B74065" w:rsidRPr="00B74065" w:rsidRDefault="00B74065" w:rsidP="00152DEA">
                  <w:pPr>
                    <w:rPr>
                      <w:rFonts w:ascii="Times New Roman" w:eastAsia="Times New Roman" w:hAnsi="Times New Roman" w:cs="Times New Roman"/>
                      <w:b/>
                      <w:bCs/>
                      <w:color w:val="434343"/>
                      <w:sz w:val="24"/>
                      <w:szCs w:val="24"/>
                    </w:rPr>
                  </w:pPr>
                  <w:r w:rsidRPr="00B74065">
                    <w:rPr>
                      <w:rFonts w:ascii="Times New Roman" w:eastAsia="Times New Roman" w:hAnsi="Times New Roman" w:cs="Times New Roman"/>
                      <w:b/>
                      <w:bCs/>
                      <w:color w:val="434343"/>
                      <w:sz w:val="24"/>
                      <w:szCs w:val="24"/>
                    </w:rPr>
                    <w:t>QUESTION</w:t>
                  </w:r>
                </w:p>
              </w:tc>
              <w:tc>
                <w:tcPr>
                  <w:tcW w:w="408" w:type="dxa"/>
                </w:tcPr>
                <w:p w:rsidR="00B74065" w:rsidRPr="00B74065" w:rsidRDefault="00B74065" w:rsidP="00152DEA">
                  <w:pPr>
                    <w:rPr>
                      <w:rFonts w:ascii="Times New Roman" w:eastAsia="Times New Roman" w:hAnsi="Times New Roman" w:cs="Times New Roman"/>
                      <w:b/>
                      <w:bCs/>
                      <w:color w:val="434343"/>
                      <w:sz w:val="24"/>
                      <w:szCs w:val="24"/>
                    </w:rPr>
                  </w:pPr>
                </w:p>
              </w:tc>
              <w:tc>
                <w:tcPr>
                  <w:tcW w:w="3572" w:type="dxa"/>
                </w:tcPr>
                <w:p w:rsidR="00B74065" w:rsidRPr="00B74065" w:rsidRDefault="00B74065" w:rsidP="00152DEA">
                  <w:pPr>
                    <w:rPr>
                      <w:rFonts w:ascii="Times New Roman" w:eastAsia="Times New Roman" w:hAnsi="Times New Roman" w:cs="Times New Roman"/>
                      <w:b/>
                      <w:color w:val="434343"/>
                      <w:sz w:val="24"/>
                      <w:szCs w:val="24"/>
                    </w:rPr>
                  </w:pPr>
                  <w:r w:rsidRPr="00B74065">
                    <w:rPr>
                      <w:rFonts w:ascii="Times New Roman" w:eastAsia="Times New Roman" w:hAnsi="Times New Roman" w:cs="Times New Roman"/>
                      <w:b/>
                      <w:color w:val="434343"/>
                      <w:sz w:val="24"/>
                      <w:szCs w:val="24"/>
                    </w:rPr>
                    <w:t>ANSWER</w:t>
                  </w:r>
                </w:p>
              </w:tc>
            </w:tr>
            <w:tr w:rsidR="000950E0" w:rsidRPr="009D1634" w:rsidTr="000950E0">
              <w:tc>
                <w:tcPr>
                  <w:tcW w:w="540"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1.</w:t>
                  </w:r>
                </w:p>
              </w:tc>
              <w:tc>
                <w:tcPr>
                  <w:tcW w:w="310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Their total reserves</w:t>
                  </w:r>
                </w:p>
              </w:tc>
              <w:tc>
                <w:tcPr>
                  <w:tcW w:w="408"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1.</w:t>
                  </w:r>
                </w:p>
              </w:tc>
              <w:tc>
                <w:tcPr>
                  <w:tcW w:w="357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About 214,000 million tones. </w:t>
                  </w:r>
                </w:p>
              </w:tc>
            </w:tr>
            <w:tr w:rsidR="000950E0" w:rsidRPr="009D1634" w:rsidTr="000950E0">
              <w:tc>
                <w:tcPr>
                  <w:tcW w:w="540"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2.</w:t>
                  </w:r>
                </w:p>
              </w:tc>
              <w:tc>
                <w:tcPr>
                  <w:tcW w:w="310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Annual production</w:t>
                  </w:r>
                </w:p>
              </w:tc>
              <w:tc>
                <w:tcPr>
                  <w:tcW w:w="408"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2.</w:t>
                  </w:r>
                </w:p>
              </w:tc>
              <w:tc>
                <w:tcPr>
                  <w:tcW w:w="357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Annual production = 330 million tones</w:t>
                  </w:r>
                </w:p>
              </w:tc>
            </w:tr>
            <w:tr w:rsidR="000950E0" w:rsidRPr="009D1634" w:rsidTr="000950E0">
              <w:tc>
                <w:tcPr>
                  <w:tcW w:w="540"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3.</w:t>
                  </w:r>
                </w:p>
              </w:tc>
              <w:tc>
                <w:tcPr>
                  <w:tcW w:w="310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Two important coal fields</w:t>
                  </w:r>
                </w:p>
              </w:tc>
              <w:tc>
                <w:tcPr>
                  <w:tcW w:w="408"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3.</w:t>
                  </w:r>
                </w:p>
              </w:tc>
              <w:tc>
                <w:tcPr>
                  <w:tcW w:w="357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Raniganj in West Bengal and Bokaro in Jharkhand. </w:t>
                  </w:r>
                </w:p>
              </w:tc>
            </w:tr>
            <w:tr w:rsidR="000950E0" w:rsidRPr="009D1634" w:rsidTr="000950E0">
              <w:tc>
                <w:tcPr>
                  <w:tcW w:w="540"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4.</w:t>
                  </w:r>
                </w:p>
              </w:tc>
              <w:tc>
                <w:tcPr>
                  <w:tcW w:w="310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Two major uses</w:t>
                  </w:r>
                </w:p>
              </w:tc>
              <w:tc>
                <w:tcPr>
                  <w:tcW w:w="408"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4.</w:t>
                  </w:r>
                </w:p>
              </w:tc>
              <w:tc>
                <w:tcPr>
                  <w:tcW w:w="3572" w:type="dxa"/>
                </w:tcPr>
                <w:p w:rsidR="000950E0" w:rsidRPr="009D1634" w:rsidRDefault="000950E0"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Generation of electricity and for making iron and steel.</w:t>
                  </w:r>
                </w:p>
              </w:tc>
            </w:tr>
            <w:tr w:rsidR="00C723EE" w:rsidRPr="009D1634" w:rsidTr="000950E0">
              <w:tc>
                <w:tcPr>
                  <w:tcW w:w="540" w:type="dxa"/>
                </w:tcPr>
                <w:p w:rsidR="00C723EE" w:rsidRPr="009D1634" w:rsidRDefault="00ED1FF3"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5</w:t>
                  </w:r>
                </w:p>
              </w:tc>
              <w:tc>
                <w:tcPr>
                  <w:tcW w:w="3102" w:type="dxa"/>
                </w:tcPr>
                <w:p w:rsidR="00C723EE" w:rsidRPr="009D1634" w:rsidRDefault="00ED1FF3"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Age of formation</w:t>
                  </w:r>
                </w:p>
              </w:tc>
              <w:tc>
                <w:tcPr>
                  <w:tcW w:w="408" w:type="dxa"/>
                </w:tcPr>
                <w:p w:rsidR="00C723EE" w:rsidRPr="009D1634" w:rsidRDefault="00ED1FF3"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5</w:t>
                  </w:r>
                </w:p>
              </w:tc>
              <w:tc>
                <w:tcPr>
                  <w:tcW w:w="3572" w:type="dxa"/>
                </w:tcPr>
                <w:p w:rsidR="00C723EE" w:rsidRPr="009D1634" w:rsidRDefault="00ED1FF3" w:rsidP="00152DEA">
                  <w:pPr>
                    <w:rPr>
                      <w:rFonts w:ascii="Times New Roman" w:eastAsia="Times New Roman" w:hAnsi="Times New Roman" w:cs="Times New Roman"/>
                      <w:color w:val="434343"/>
                      <w:sz w:val="24"/>
                      <w:szCs w:val="24"/>
                    </w:rPr>
                  </w:pPr>
                  <w:r w:rsidRPr="009D1634">
                    <w:rPr>
                      <w:rFonts w:ascii="Times New Roman" w:eastAsia="Times New Roman" w:hAnsi="Times New Roman" w:cs="Times New Roman"/>
                      <w:color w:val="434343"/>
                      <w:sz w:val="24"/>
                      <w:szCs w:val="24"/>
                    </w:rPr>
                    <w:t>Gondwana and Tertiary</w:t>
                  </w:r>
                </w:p>
              </w:tc>
            </w:tr>
          </w:tbl>
          <w:p w:rsidR="00D16D17" w:rsidRPr="009D1634" w:rsidRDefault="00D16D17" w:rsidP="000950E0">
            <w:pPr>
              <w:rPr>
                <w:rFonts w:ascii="Times New Roman" w:eastAsia="Times New Roman" w:hAnsi="Times New Roman" w:cs="Times New Roman"/>
                <w:bCs/>
                <w:color w:val="434343"/>
                <w:sz w:val="24"/>
                <w:szCs w:val="24"/>
              </w:rPr>
            </w:pP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5243B3" w:rsidRPr="009D1634" w:rsidTr="002B4AED">
        <w:tc>
          <w:tcPr>
            <w:tcW w:w="900" w:type="dxa"/>
          </w:tcPr>
          <w:p w:rsidR="005243B3"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26</w:t>
            </w:r>
            <w:r w:rsidR="00BE4961" w:rsidRPr="009D1634">
              <w:rPr>
                <w:rFonts w:ascii="Times New Roman" w:hAnsi="Times New Roman" w:cs="Times New Roman"/>
                <w:sz w:val="24"/>
                <w:szCs w:val="24"/>
              </w:rPr>
              <w:t>.</w:t>
            </w:r>
          </w:p>
        </w:tc>
        <w:tc>
          <w:tcPr>
            <w:tcW w:w="8280" w:type="dxa"/>
          </w:tcPr>
          <w:p w:rsidR="005243B3" w:rsidRPr="009D1634" w:rsidRDefault="005243B3"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What are the uses of petroleum in India?</w:t>
            </w:r>
          </w:p>
          <w:p w:rsidR="005243B3" w:rsidRPr="009D1634" w:rsidRDefault="005243B3" w:rsidP="005243B3">
            <w:pPr>
              <w:autoSpaceDE w:val="0"/>
              <w:autoSpaceDN w:val="0"/>
              <w:adjustRightInd w:val="0"/>
              <w:rPr>
                <w:rFonts w:ascii="Times New Roman" w:hAnsi="Times New Roman" w:cs="Times New Roman"/>
                <w:sz w:val="24"/>
                <w:szCs w:val="24"/>
              </w:rPr>
            </w:pPr>
          </w:p>
          <w:p w:rsidR="005243B3" w:rsidRPr="009D1634" w:rsidRDefault="00FD6650"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 xml:space="preserve"> Petroleum is the second</w:t>
            </w:r>
            <w:r w:rsidR="005243B3" w:rsidRPr="009D1634">
              <w:rPr>
                <w:rFonts w:ascii="Times New Roman" w:hAnsi="Times New Roman" w:cs="Times New Roman"/>
                <w:sz w:val="24"/>
                <w:szCs w:val="24"/>
              </w:rPr>
              <w:t xml:space="preserve"> major energy source in India after coal.</w:t>
            </w:r>
          </w:p>
          <w:p w:rsidR="005243B3" w:rsidRPr="009D1634" w:rsidRDefault="005243B3"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i. It provides fuel for heat and lighting,</w:t>
            </w:r>
          </w:p>
          <w:p w:rsidR="005243B3" w:rsidRPr="009D1634" w:rsidRDefault="005243B3"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ii. It is used as lubricants for machinery</w:t>
            </w:r>
          </w:p>
          <w:p w:rsidR="005243B3" w:rsidRPr="009D1634" w:rsidRDefault="005243B3"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iii. It is raw materials for a number of manufacturing industries.</w:t>
            </w:r>
          </w:p>
          <w:p w:rsidR="005243B3" w:rsidRPr="009D1634" w:rsidRDefault="005243B3" w:rsidP="005243B3">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iv. Petroleum refineries act as a “nodal industry”</w:t>
            </w:r>
            <w:r w:rsidR="007341A9" w:rsidRPr="009D1634">
              <w:rPr>
                <w:rFonts w:ascii="Times New Roman" w:hAnsi="Times New Roman" w:cs="Times New Roman"/>
                <w:sz w:val="24"/>
                <w:szCs w:val="24"/>
              </w:rPr>
              <w:t xml:space="preserve"> for synthetic textile, fertiliz</w:t>
            </w:r>
            <w:r w:rsidRPr="009D1634">
              <w:rPr>
                <w:rFonts w:ascii="Times New Roman" w:hAnsi="Times New Roman" w:cs="Times New Roman"/>
                <w:sz w:val="24"/>
                <w:szCs w:val="24"/>
              </w:rPr>
              <w:t>er and</w:t>
            </w:r>
          </w:p>
          <w:p w:rsidR="005243B3" w:rsidRDefault="005243B3" w:rsidP="005243B3">
            <w:pPr>
              <w:rPr>
                <w:rFonts w:ascii="Times New Roman" w:hAnsi="Times New Roman" w:cs="Times New Roman"/>
                <w:sz w:val="24"/>
                <w:szCs w:val="24"/>
              </w:rPr>
            </w:pPr>
            <w:r w:rsidRPr="009D1634">
              <w:rPr>
                <w:rFonts w:ascii="Times New Roman" w:hAnsi="Times New Roman" w:cs="Times New Roman"/>
                <w:sz w:val="24"/>
                <w:szCs w:val="24"/>
              </w:rPr>
              <w:t>numerous chemical industries</w:t>
            </w:r>
            <w:r w:rsidR="007341A9" w:rsidRPr="009D1634">
              <w:rPr>
                <w:rFonts w:ascii="Times New Roman" w:hAnsi="Times New Roman" w:cs="Times New Roman"/>
                <w:sz w:val="24"/>
                <w:szCs w:val="24"/>
              </w:rPr>
              <w:t>.</w:t>
            </w:r>
          </w:p>
          <w:p w:rsidR="00B74065" w:rsidRPr="009D1634" w:rsidRDefault="00B74065" w:rsidP="005243B3">
            <w:pPr>
              <w:rPr>
                <w:rFonts w:ascii="Times New Roman" w:eastAsia="Times New Roman" w:hAnsi="Times New Roman" w:cs="Times New Roman"/>
                <w:bCs/>
                <w:color w:val="434343"/>
                <w:sz w:val="24"/>
                <w:szCs w:val="24"/>
              </w:rPr>
            </w:pPr>
            <w:r>
              <w:rPr>
                <w:rFonts w:ascii="Times New Roman" w:hAnsi="Times New Roman" w:cs="Times New Roman"/>
                <w:sz w:val="24"/>
                <w:szCs w:val="24"/>
              </w:rPr>
              <w:t>v. Provides fuel for all vehicles.</w:t>
            </w:r>
          </w:p>
        </w:tc>
        <w:tc>
          <w:tcPr>
            <w:tcW w:w="958" w:type="dxa"/>
          </w:tcPr>
          <w:p w:rsidR="005243B3"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B55D61" w:rsidRPr="009D1634" w:rsidTr="002B4AED">
        <w:tc>
          <w:tcPr>
            <w:tcW w:w="900" w:type="dxa"/>
          </w:tcPr>
          <w:p w:rsidR="00B55D61"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27</w:t>
            </w:r>
            <w:r w:rsidR="00BE4961" w:rsidRPr="009D1634">
              <w:rPr>
                <w:rFonts w:ascii="Times New Roman" w:hAnsi="Times New Roman" w:cs="Times New Roman"/>
                <w:sz w:val="24"/>
                <w:szCs w:val="24"/>
              </w:rPr>
              <w:t>.</w:t>
            </w:r>
          </w:p>
        </w:tc>
        <w:tc>
          <w:tcPr>
            <w:tcW w:w="8280" w:type="dxa"/>
          </w:tcPr>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Name</w:t>
            </w:r>
            <w:r w:rsidR="007C181C" w:rsidRPr="009D1634">
              <w:rPr>
                <w:rFonts w:ascii="Times New Roman" w:hAnsi="Times New Roman" w:cs="Times New Roman"/>
                <w:sz w:val="24"/>
                <w:szCs w:val="24"/>
              </w:rPr>
              <w:t xml:space="preserve"> the </w:t>
            </w:r>
            <w:r w:rsidRPr="009D1634">
              <w:rPr>
                <w:rFonts w:ascii="Times New Roman" w:hAnsi="Times New Roman" w:cs="Times New Roman"/>
                <w:sz w:val="24"/>
                <w:szCs w:val="24"/>
              </w:rPr>
              <w:t>important oil fields of India.</w:t>
            </w:r>
          </w:p>
          <w:p w:rsidR="00B55D61" w:rsidRPr="009D1634" w:rsidRDefault="00B55D61" w:rsidP="00B55D61">
            <w:pPr>
              <w:autoSpaceDE w:val="0"/>
              <w:autoSpaceDN w:val="0"/>
              <w:adjustRightInd w:val="0"/>
              <w:rPr>
                <w:rFonts w:ascii="Times New Roman" w:hAnsi="Times New Roman" w:cs="Times New Roman"/>
                <w:sz w:val="24"/>
                <w:szCs w:val="24"/>
              </w:rPr>
            </w:pP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 Mineral oil is produced from:</w:t>
            </w: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 xml:space="preserve">i. About 63 per cent of India’s petroleum production is from </w:t>
            </w:r>
            <w:r w:rsidRPr="009D1634">
              <w:rPr>
                <w:rFonts w:ascii="Times New Roman" w:hAnsi="Times New Roman" w:cs="Times New Roman"/>
                <w:b/>
                <w:bCs/>
                <w:sz w:val="24"/>
                <w:szCs w:val="24"/>
              </w:rPr>
              <w:t>Mumbai High</w:t>
            </w:r>
            <w:r w:rsidRPr="009D1634">
              <w:rPr>
                <w:rFonts w:ascii="Times New Roman" w:hAnsi="Times New Roman" w:cs="Times New Roman"/>
                <w:sz w:val="24"/>
                <w:szCs w:val="24"/>
              </w:rPr>
              <w:t>,</w:t>
            </w: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 xml:space="preserve">ii. 18 per cent comes from Gujarat and </w:t>
            </w:r>
            <w:r w:rsidRPr="009D1634">
              <w:rPr>
                <w:rFonts w:ascii="Times New Roman" w:hAnsi="Times New Roman" w:cs="Times New Roman"/>
                <w:b/>
                <w:bCs/>
                <w:sz w:val="24"/>
                <w:szCs w:val="24"/>
              </w:rPr>
              <w:t xml:space="preserve">Ankeleshwar </w:t>
            </w:r>
            <w:r w:rsidRPr="009D1634">
              <w:rPr>
                <w:rFonts w:ascii="Times New Roman" w:hAnsi="Times New Roman" w:cs="Times New Roman"/>
                <w:sz w:val="24"/>
                <w:szCs w:val="24"/>
              </w:rPr>
              <w:t>is the most important field</w:t>
            </w: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lastRenderedPageBreak/>
              <w:t>of Gujarat.</w:t>
            </w: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 xml:space="preserve">iii. 16 per cent from </w:t>
            </w:r>
            <w:r w:rsidRPr="009D1634">
              <w:rPr>
                <w:rFonts w:ascii="Times New Roman" w:hAnsi="Times New Roman" w:cs="Times New Roman"/>
                <w:b/>
                <w:bCs/>
                <w:sz w:val="24"/>
                <w:szCs w:val="24"/>
              </w:rPr>
              <w:t>Assam</w:t>
            </w:r>
            <w:r w:rsidRPr="009D1634">
              <w:rPr>
                <w:rFonts w:ascii="Times New Roman" w:hAnsi="Times New Roman" w:cs="Times New Roman"/>
                <w:sz w:val="24"/>
                <w:szCs w:val="24"/>
              </w:rPr>
              <w:t>. Digboi, Naharkatiya and Moran-Hugrijan are the</w:t>
            </w:r>
          </w:p>
          <w:p w:rsidR="00B55D61" w:rsidRPr="009D1634" w:rsidRDefault="00B55D61" w:rsidP="00B55D61">
            <w:pPr>
              <w:autoSpaceDE w:val="0"/>
              <w:autoSpaceDN w:val="0"/>
              <w:adjustRightInd w:val="0"/>
              <w:rPr>
                <w:rFonts w:ascii="Times New Roman" w:hAnsi="Times New Roman" w:cs="Times New Roman"/>
                <w:sz w:val="24"/>
                <w:szCs w:val="24"/>
              </w:rPr>
            </w:pPr>
            <w:r w:rsidRPr="009D1634">
              <w:rPr>
                <w:rFonts w:ascii="Times New Roman" w:hAnsi="Times New Roman" w:cs="Times New Roman"/>
                <w:sz w:val="24"/>
                <w:szCs w:val="24"/>
              </w:rPr>
              <w:t>important oil fields in the state.</w:t>
            </w:r>
          </w:p>
        </w:tc>
        <w:tc>
          <w:tcPr>
            <w:tcW w:w="958" w:type="dxa"/>
          </w:tcPr>
          <w:p w:rsidR="00B55D61" w:rsidRPr="009D1634" w:rsidRDefault="00E32544" w:rsidP="006768D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517B26" w:rsidRPr="009D1634" w:rsidTr="002B4AED">
        <w:tc>
          <w:tcPr>
            <w:tcW w:w="900" w:type="dxa"/>
          </w:tcPr>
          <w:p w:rsidR="00517B26" w:rsidRPr="009D1634" w:rsidRDefault="00234CCF" w:rsidP="00BE4961">
            <w:pPr>
              <w:rPr>
                <w:rFonts w:ascii="Times New Roman" w:hAnsi="Times New Roman" w:cs="Times New Roman"/>
                <w:sz w:val="24"/>
                <w:szCs w:val="24"/>
              </w:rPr>
            </w:pPr>
            <w:r w:rsidRPr="009D1634">
              <w:rPr>
                <w:rFonts w:ascii="Times New Roman" w:hAnsi="Times New Roman" w:cs="Times New Roman"/>
                <w:sz w:val="24"/>
                <w:szCs w:val="24"/>
              </w:rPr>
              <w:t xml:space="preserve">  28</w:t>
            </w:r>
            <w:r w:rsidR="00FD0C70" w:rsidRPr="009D1634">
              <w:rPr>
                <w:rFonts w:ascii="Times New Roman" w:hAnsi="Times New Roman" w:cs="Times New Roman"/>
                <w:sz w:val="24"/>
                <w:szCs w:val="24"/>
              </w:rPr>
              <w:t>.</w:t>
            </w:r>
          </w:p>
        </w:tc>
        <w:tc>
          <w:tcPr>
            <w:tcW w:w="8280" w:type="dxa"/>
          </w:tcPr>
          <w:p w:rsidR="00D332A3" w:rsidRPr="009D1634" w:rsidRDefault="00517B26" w:rsidP="00D332A3">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Where is the largest solar farm located? State some uses of solar energy?</w:t>
            </w:r>
          </w:p>
          <w:p w:rsidR="0022081E" w:rsidRPr="009D1634" w:rsidRDefault="0022081E" w:rsidP="00D332A3">
            <w:pPr>
              <w:rPr>
                <w:rFonts w:ascii="Times New Roman" w:eastAsia="Times New Roman" w:hAnsi="Times New Roman" w:cs="Times New Roman"/>
                <w:bCs/>
                <w:color w:val="434343"/>
                <w:sz w:val="24"/>
                <w:szCs w:val="24"/>
              </w:rPr>
            </w:pPr>
          </w:p>
          <w:p w:rsidR="00A712DE" w:rsidRPr="009D1634" w:rsidRDefault="00960D35" w:rsidP="00D332A3">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color w:val="434343"/>
                <w:sz w:val="24"/>
                <w:szCs w:val="24"/>
              </w:rPr>
              <w:t>Madhopur near Bhuj</w:t>
            </w:r>
            <w:r w:rsidR="00A712DE" w:rsidRPr="009D1634">
              <w:rPr>
                <w:rFonts w:ascii="Times New Roman" w:eastAsia="Times New Roman" w:hAnsi="Times New Roman" w:cs="Times New Roman"/>
                <w:color w:val="434343"/>
                <w:sz w:val="24"/>
                <w:szCs w:val="24"/>
              </w:rPr>
              <w:t>, where it is used  to sterilize milk can</w:t>
            </w:r>
            <w:r w:rsidR="00517B26" w:rsidRPr="009D1634">
              <w:rPr>
                <w:rFonts w:ascii="Times New Roman" w:eastAsia="Times New Roman" w:hAnsi="Times New Roman" w:cs="Times New Roman"/>
                <w:color w:val="434343"/>
                <w:sz w:val="24"/>
                <w:szCs w:val="24"/>
              </w:rPr>
              <w:t>. </w:t>
            </w:r>
            <w:r w:rsidR="00517B26" w:rsidRPr="009D1634">
              <w:rPr>
                <w:rFonts w:ascii="Times New Roman" w:eastAsia="Times New Roman" w:hAnsi="Times New Roman" w:cs="Times New Roman"/>
                <w:color w:val="434343"/>
                <w:sz w:val="24"/>
                <w:szCs w:val="24"/>
              </w:rPr>
              <w:br/>
            </w:r>
            <w:r w:rsidR="00C723EE" w:rsidRPr="009D1634">
              <w:rPr>
                <w:rFonts w:ascii="Times New Roman" w:eastAsia="Times New Roman" w:hAnsi="Times New Roman" w:cs="Times New Roman"/>
                <w:bCs/>
                <w:color w:val="434343"/>
                <w:sz w:val="24"/>
                <w:szCs w:val="24"/>
              </w:rPr>
              <w:t>Some u</w:t>
            </w:r>
            <w:r w:rsidR="00517B26" w:rsidRPr="009D1634">
              <w:rPr>
                <w:rFonts w:ascii="Times New Roman" w:eastAsia="Times New Roman" w:hAnsi="Times New Roman" w:cs="Times New Roman"/>
                <w:bCs/>
                <w:color w:val="434343"/>
                <w:sz w:val="24"/>
                <w:szCs w:val="24"/>
              </w:rPr>
              <w:t>ses of solar energy:-</w:t>
            </w:r>
          </w:p>
          <w:p w:rsidR="005D38BB" w:rsidRPr="009D1634" w:rsidRDefault="00A712DE" w:rsidP="00A712DE">
            <w:pPr>
              <w:pStyle w:val="ListParagraph"/>
              <w:numPr>
                <w:ilvl w:val="0"/>
                <w:numId w:val="28"/>
              </w:num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color w:val="434343"/>
                <w:sz w:val="24"/>
                <w:szCs w:val="24"/>
              </w:rPr>
              <w:t>Domestic and Street lighting</w:t>
            </w:r>
            <w:r w:rsidR="005D38BB" w:rsidRPr="009D1634">
              <w:rPr>
                <w:rFonts w:ascii="Times New Roman" w:eastAsia="Times New Roman" w:hAnsi="Times New Roman" w:cs="Times New Roman"/>
                <w:color w:val="434343"/>
                <w:sz w:val="24"/>
                <w:szCs w:val="24"/>
              </w:rPr>
              <w:t> </w:t>
            </w:r>
          </w:p>
          <w:p w:rsidR="001202BA" w:rsidRPr="009D1634" w:rsidRDefault="005D38BB" w:rsidP="00A712DE">
            <w:pPr>
              <w:pStyle w:val="ListParagraph"/>
              <w:numPr>
                <w:ilvl w:val="0"/>
                <w:numId w:val="28"/>
              </w:num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color w:val="434343"/>
                <w:sz w:val="24"/>
                <w:szCs w:val="24"/>
              </w:rPr>
              <w:t xml:space="preserve"> For s</w:t>
            </w:r>
            <w:r w:rsidR="001202BA" w:rsidRPr="009D1634">
              <w:rPr>
                <w:rFonts w:ascii="Times New Roman" w:eastAsia="Times New Roman" w:hAnsi="Times New Roman" w:cs="Times New Roman"/>
                <w:color w:val="434343"/>
                <w:sz w:val="24"/>
                <w:szCs w:val="24"/>
              </w:rPr>
              <w:t>olar cookers </w:t>
            </w:r>
          </w:p>
          <w:p w:rsidR="001202BA" w:rsidRPr="009D1634" w:rsidRDefault="001202BA" w:rsidP="00A712DE">
            <w:pPr>
              <w:pStyle w:val="ListParagraph"/>
              <w:numPr>
                <w:ilvl w:val="0"/>
                <w:numId w:val="28"/>
              </w:num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color w:val="434343"/>
                <w:sz w:val="24"/>
                <w:szCs w:val="24"/>
              </w:rPr>
              <w:t>W</w:t>
            </w:r>
            <w:r w:rsidR="00517B26" w:rsidRPr="009D1634">
              <w:rPr>
                <w:rFonts w:ascii="Times New Roman" w:eastAsia="Times New Roman" w:hAnsi="Times New Roman" w:cs="Times New Roman"/>
                <w:color w:val="434343"/>
                <w:sz w:val="24"/>
                <w:szCs w:val="24"/>
              </w:rPr>
              <w:t>ater heating </w:t>
            </w:r>
          </w:p>
          <w:p w:rsidR="00517B26" w:rsidRPr="009D1634" w:rsidRDefault="001202BA" w:rsidP="00A712DE">
            <w:pPr>
              <w:pStyle w:val="ListParagraph"/>
              <w:numPr>
                <w:ilvl w:val="0"/>
                <w:numId w:val="28"/>
              </w:num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color w:val="434343"/>
                <w:sz w:val="24"/>
                <w:szCs w:val="24"/>
              </w:rPr>
              <w:t xml:space="preserve"> R</w:t>
            </w:r>
            <w:r w:rsidR="00BE4961" w:rsidRPr="009D1634">
              <w:rPr>
                <w:rFonts w:ascii="Times New Roman" w:eastAsia="Times New Roman" w:hAnsi="Times New Roman" w:cs="Times New Roman"/>
                <w:color w:val="434343"/>
                <w:sz w:val="24"/>
                <w:szCs w:val="24"/>
              </w:rPr>
              <w:t>oom heating.</w:t>
            </w:r>
          </w:p>
        </w:tc>
        <w:tc>
          <w:tcPr>
            <w:tcW w:w="958" w:type="dxa"/>
          </w:tcPr>
          <w:p w:rsidR="00517B26"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BE4961" w:rsidP="00B64288">
            <w:pPr>
              <w:rPr>
                <w:rFonts w:ascii="Times New Roman" w:hAnsi="Times New Roman" w:cs="Times New Roman"/>
                <w:sz w:val="24"/>
                <w:szCs w:val="24"/>
              </w:rPr>
            </w:pPr>
            <w:r w:rsidRPr="009D1634">
              <w:rPr>
                <w:rFonts w:ascii="Times New Roman" w:hAnsi="Times New Roman" w:cs="Times New Roman"/>
                <w:sz w:val="24"/>
                <w:szCs w:val="24"/>
              </w:rPr>
              <w:t xml:space="preserve">   32</w:t>
            </w:r>
            <w:r w:rsidR="00FD0C70" w:rsidRPr="009D1634">
              <w:rPr>
                <w:rFonts w:ascii="Times New Roman" w:hAnsi="Times New Roman" w:cs="Times New Roman"/>
                <w:sz w:val="24"/>
                <w:szCs w:val="24"/>
              </w:rPr>
              <w:t>.</w:t>
            </w:r>
          </w:p>
        </w:tc>
        <w:tc>
          <w:tcPr>
            <w:tcW w:w="8280" w:type="dxa"/>
          </w:tcPr>
          <w:p w:rsidR="00D332A3" w:rsidRPr="009D1634" w:rsidRDefault="00FB3F46"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How will you use an</w:t>
            </w:r>
            <w:r w:rsidR="00D332A3" w:rsidRPr="009D1634">
              <w:rPr>
                <w:rFonts w:ascii="Times New Roman" w:eastAsia="Times New Roman" w:hAnsi="Times New Roman" w:cs="Times New Roman"/>
                <w:bCs/>
                <w:color w:val="434343"/>
                <w:sz w:val="24"/>
                <w:szCs w:val="24"/>
              </w:rPr>
              <w:t>d conserve energy efficiently?</w:t>
            </w:r>
            <w:r w:rsidR="00D332A3" w:rsidRPr="009D1634">
              <w:rPr>
                <w:rFonts w:ascii="Times New Roman" w:eastAsia="Times New Roman" w:hAnsi="Times New Roman" w:cs="Times New Roman"/>
                <w:bCs/>
                <w:color w:val="434343"/>
                <w:sz w:val="24"/>
                <w:szCs w:val="24"/>
              </w:rPr>
              <w:br/>
            </w:r>
          </w:p>
          <w:p w:rsidR="00646BD7" w:rsidRPr="009D1634" w:rsidRDefault="00FB3F46" w:rsidP="00152DEA">
            <w:p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To conserve energy we should:-</w:t>
            </w:r>
          </w:p>
          <w:p w:rsidR="00960D35" w:rsidRPr="009D1634" w:rsidRDefault="00960D35" w:rsidP="00152DEA">
            <w:pPr>
              <w:pStyle w:val="ListParagraph"/>
              <w:numPr>
                <w:ilvl w:val="0"/>
                <w:numId w:val="27"/>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Make </w:t>
            </w:r>
            <w:r w:rsidR="00FB3F46" w:rsidRPr="009D1634">
              <w:rPr>
                <w:rFonts w:ascii="Times New Roman" w:eastAsia="Times New Roman" w:hAnsi="Times New Roman" w:cs="Times New Roman"/>
                <w:color w:val="434343"/>
                <w:sz w:val="24"/>
                <w:szCs w:val="24"/>
              </w:rPr>
              <w:t>us</w:t>
            </w:r>
            <w:r w:rsidRPr="009D1634">
              <w:rPr>
                <w:rFonts w:ascii="Times New Roman" w:eastAsia="Times New Roman" w:hAnsi="Times New Roman" w:cs="Times New Roman"/>
                <w:color w:val="434343"/>
                <w:sz w:val="24"/>
                <w:szCs w:val="24"/>
              </w:rPr>
              <w:t>e</w:t>
            </w:r>
            <w:r w:rsidR="00A96AD6" w:rsidRPr="009D1634">
              <w:rPr>
                <w:rFonts w:ascii="Times New Roman" w:eastAsia="Times New Roman" w:hAnsi="Times New Roman" w:cs="Times New Roman"/>
                <w:color w:val="434343"/>
                <w:sz w:val="24"/>
                <w:szCs w:val="24"/>
              </w:rPr>
              <w:t xml:space="preserve"> public transport system</w:t>
            </w:r>
            <w:r w:rsidR="00FB3F46" w:rsidRPr="009D1634">
              <w:rPr>
                <w:rFonts w:ascii="Times New Roman" w:eastAsia="Times New Roman" w:hAnsi="Times New Roman" w:cs="Times New Roman"/>
                <w:color w:val="434343"/>
                <w:sz w:val="24"/>
                <w:szCs w:val="24"/>
              </w:rPr>
              <w:t>.</w:t>
            </w:r>
          </w:p>
          <w:p w:rsidR="00960D35" w:rsidRPr="009D1634" w:rsidRDefault="00FB3F46" w:rsidP="00960D35">
            <w:pPr>
              <w:pStyle w:val="ListParagraph"/>
              <w:numPr>
                <w:ilvl w:val="0"/>
                <w:numId w:val="27"/>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Switch off electricity if not required.</w:t>
            </w:r>
          </w:p>
          <w:p w:rsidR="00960D35" w:rsidRPr="009D1634" w:rsidRDefault="00960D35" w:rsidP="00960D35">
            <w:pPr>
              <w:pStyle w:val="ListParagraph"/>
              <w:numPr>
                <w:ilvl w:val="0"/>
                <w:numId w:val="27"/>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U</w:t>
            </w:r>
            <w:r w:rsidR="00FB3F46" w:rsidRPr="009D1634">
              <w:rPr>
                <w:rFonts w:ascii="Times New Roman" w:eastAsia="Times New Roman" w:hAnsi="Times New Roman" w:cs="Times New Roman"/>
                <w:color w:val="434343"/>
                <w:sz w:val="24"/>
                <w:szCs w:val="24"/>
              </w:rPr>
              <w:t>se power saving devices.</w:t>
            </w:r>
          </w:p>
          <w:p w:rsidR="00960D35" w:rsidRPr="009D1634" w:rsidRDefault="00960D35" w:rsidP="00960D35">
            <w:pPr>
              <w:pStyle w:val="ListParagraph"/>
              <w:numPr>
                <w:ilvl w:val="0"/>
                <w:numId w:val="27"/>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R</w:t>
            </w:r>
            <w:r w:rsidR="00A96AD6" w:rsidRPr="009D1634">
              <w:rPr>
                <w:rFonts w:ascii="Times New Roman" w:eastAsia="Times New Roman" w:hAnsi="Times New Roman" w:cs="Times New Roman"/>
                <w:color w:val="434343"/>
                <w:sz w:val="24"/>
                <w:szCs w:val="24"/>
              </w:rPr>
              <w:t>egularly check our power  equipment.</w:t>
            </w:r>
          </w:p>
          <w:p w:rsidR="00610CD4" w:rsidRPr="009D1634" w:rsidRDefault="00A96AD6" w:rsidP="00960D35">
            <w:pPr>
              <w:pStyle w:val="ListParagraph"/>
              <w:numPr>
                <w:ilvl w:val="0"/>
                <w:numId w:val="27"/>
              </w:numPr>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color w:val="434343"/>
                <w:sz w:val="24"/>
                <w:szCs w:val="24"/>
              </w:rPr>
              <w:t xml:space="preserve"> Turn to</w:t>
            </w:r>
            <w:r w:rsidR="00960D35" w:rsidRPr="009D1634">
              <w:rPr>
                <w:rFonts w:ascii="Times New Roman" w:eastAsia="Times New Roman" w:hAnsi="Times New Roman" w:cs="Times New Roman"/>
                <w:color w:val="434343"/>
                <w:sz w:val="24"/>
                <w:szCs w:val="24"/>
              </w:rPr>
              <w:t xml:space="preserve"> </w:t>
            </w:r>
            <w:r w:rsidR="00FB3F46" w:rsidRPr="009D1634">
              <w:rPr>
                <w:rFonts w:ascii="Times New Roman" w:eastAsia="Times New Roman" w:hAnsi="Times New Roman" w:cs="Times New Roman"/>
                <w:color w:val="434343"/>
                <w:sz w:val="24"/>
                <w:szCs w:val="24"/>
              </w:rPr>
              <w:t>use of conventional sources of energy.</w:t>
            </w:r>
            <w:r w:rsidR="00FB3F46" w:rsidRPr="009D1634">
              <w:rPr>
                <w:rFonts w:ascii="Times New Roman" w:eastAsia="Times New Roman" w:hAnsi="Times New Roman" w:cs="Times New Roman"/>
                <w:color w:val="434343"/>
                <w:sz w:val="24"/>
                <w:szCs w:val="24"/>
              </w:rPr>
              <w:br/>
            </w: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29</w:t>
            </w:r>
            <w:r w:rsidR="00FD0C70" w:rsidRPr="009D1634">
              <w:rPr>
                <w:rFonts w:ascii="Times New Roman" w:hAnsi="Times New Roman" w:cs="Times New Roman"/>
                <w:sz w:val="24"/>
                <w:szCs w:val="24"/>
              </w:rPr>
              <w:t>.</w:t>
            </w:r>
          </w:p>
        </w:tc>
        <w:tc>
          <w:tcPr>
            <w:tcW w:w="8280" w:type="dxa"/>
          </w:tcPr>
          <w:p w:rsidR="00597DF3" w:rsidRPr="009D1634" w:rsidRDefault="00597DF3" w:rsidP="00597DF3">
            <w:pPr>
              <w:shd w:val="clear" w:color="auto" w:fill="FFFFFF"/>
              <w:spacing w:line="360" w:lineRule="atLeast"/>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t>Differentiate between metallic and non-metallic minerals?</w:t>
            </w:r>
            <w:r w:rsidRPr="009D1634">
              <w:rPr>
                <w:rFonts w:ascii="Times New Roman" w:eastAsia="Times New Roman" w:hAnsi="Times New Roman" w:cs="Times New Roman"/>
                <w:bCs/>
                <w:color w:val="434343"/>
                <w:sz w:val="24"/>
                <w:szCs w:val="24"/>
              </w:rPr>
              <w:br/>
            </w:r>
          </w:p>
          <w:tbl>
            <w:tblPr>
              <w:tblW w:w="78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59"/>
              <w:gridCol w:w="4050"/>
            </w:tblGrid>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after="0" w:line="240" w:lineRule="auto"/>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Metallic Minerals</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after="0" w:line="240" w:lineRule="auto"/>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Non-Metallic Minerals</w:t>
                  </w:r>
                </w:p>
              </w:tc>
            </w:tr>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occur in igneous rocks.</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are found in sedimentary rocks.</w:t>
                  </w:r>
                </w:p>
              </w:tc>
            </w:tr>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The rocks have crystalline structure.</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The rocks are stratified.</w:t>
                  </w:r>
                </w:p>
              </w:tc>
            </w:tr>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These are found in impure form, ores.</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These are found in pure form.</w:t>
                  </w:r>
                </w:p>
              </w:tc>
            </w:tr>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These are malleable and ductile.</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These are brittle.</w:t>
                  </w:r>
                </w:p>
              </w:tc>
            </w:tr>
            <w:tr w:rsidR="00597DF3" w:rsidRPr="009D1634" w:rsidTr="0062348F">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These shine, e.g. iron, copper, silver, etc.</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597DF3" w:rsidRPr="009D1634" w:rsidRDefault="00597DF3" w:rsidP="007341A9">
                  <w:pPr>
                    <w:spacing w:before="90" w:after="90" w:line="240" w:lineRule="auto"/>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These are dull, e.g. coal, salt, etc.</w:t>
                  </w:r>
                </w:p>
              </w:tc>
            </w:tr>
          </w:tbl>
          <w:p w:rsidR="00D16D17" w:rsidRPr="009D1634" w:rsidRDefault="00D16D17" w:rsidP="00D16D17">
            <w:pPr>
              <w:shd w:val="clear" w:color="auto" w:fill="FFFFFF"/>
              <w:rPr>
                <w:rFonts w:ascii="Times New Roman" w:eastAsia="Times New Roman" w:hAnsi="Times New Roman" w:cs="Times New Roman"/>
                <w:color w:val="222222"/>
                <w:sz w:val="24"/>
                <w:szCs w:val="24"/>
              </w:rPr>
            </w:pP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152DEA" w:rsidP="006768DF">
            <w:pPr>
              <w:jc w:val="center"/>
              <w:rPr>
                <w:rFonts w:ascii="Times New Roman" w:hAnsi="Times New Roman" w:cs="Times New Roman"/>
                <w:sz w:val="24"/>
                <w:szCs w:val="24"/>
              </w:rPr>
            </w:pPr>
          </w:p>
        </w:tc>
        <w:tc>
          <w:tcPr>
            <w:tcW w:w="8280" w:type="dxa"/>
          </w:tcPr>
          <w:p w:rsidR="00F1777D" w:rsidRPr="009D1634" w:rsidRDefault="00F1777D" w:rsidP="00152DEA">
            <w:pPr>
              <w:rPr>
                <w:rFonts w:ascii="Times New Roman" w:hAnsi="Times New Roman" w:cs="Times New Roman"/>
                <w:sz w:val="24"/>
                <w:szCs w:val="24"/>
              </w:rPr>
            </w:pPr>
          </w:p>
        </w:tc>
        <w:tc>
          <w:tcPr>
            <w:tcW w:w="958" w:type="dxa"/>
          </w:tcPr>
          <w:p w:rsidR="00152DEA" w:rsidRPr="009D1634" w:rsidRDefault="00152DEA" w:rsidP="006768DF">
            <w:pPr>
              <w:jc w:val="center"/>
              <w:rPr>
                <w:rFonts w:ascii="Times New Roman" w:hAnsi="Times New Roman" w:cs="Times New Roman"/>
                <w:sz w:val="24"/>
                <w:szCs w:val="24"/>
              </w:rPr>
            </w:pPr>
          </w:p>
        </w:tc>
      </w:tr>
      <w:tr w:rsidR="00152DEA" w:rsidRPr="009D1634" w:rsidTr="002B4AED">
        <w:tc>
          <w:tcPr>
            <w:tcW w:w="900" w:type="dxa"/>
          </w:tcPr>
          <w:p w:rsidR="00152DEA" w:rsidRPr="009D1634" w:rsidRDefault="00234CCF" w:rsidP="006768DF">
            <w:pPr>
              <w:jc w:val="center"/>
              <w:rPr>
                <w:rFonts w:ascii="Times New Roman" w:hAnsi="Times New Roman" w:cs="Times New Roman"/>
                <w:sz w:val="24"/>
                <w:szCs w:val="24"/>
              </w:rPr>
            </w:pPr>
            <w:r w:rsidRPr="009D1634">
              <w:rPr>
                <w:rFonts w:ascii="Times New Roman" w:hAnsi="Times New Roman" w:cs="Times New Roman"/>
                <w:sz w:val="24"/>
                <w:szCs w:val="24"/>
              </w:rPr>
              <w:t>30</w:t>
            </w:r>
            <w:r w:rsidR="00FD0C70" w:rsidRPr="009D1634">
              <w:rPr>
                <w:rFonts w:ascii="Times New Roman" w:hAnsi="Times New Roman" w:cs="Times New Roman"/>
                <w:sz w:val="24"/>
                <w:szCs w:val="24"/>
              </w:rPr>
              <w:t>.</w:t>
            </w:r>
          </w:p>
        </w:tc>
        <w:tc>
          <w:tcPr>
            <w:tcW w:w="8280" w:type="dxa"/>
          </w:tcPr>
          <w:p w:rsidR="009F772C" w:rsidRPr="009D1634" w:rsidRDefault="009F772C" w:rsidP="009F772C">
            <w:pPr>
              <w:shd w:val="clear" w:color="auto" w:fill="FFFFFF"/>
              <w:spacing w:line="360" w:lineRule="atLeast"/>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t>Differentiate between conventional sources of energy and Non-conventi</w:t>
            </w:r>
            <w:r w:rsidR="00646BD7" w:rsidRPr="009D1634">
              <w:rPr>
                <w:rFonts w:ascii="Times New Roman" w:eastAsia="Times New Roman" w:hAnsi="Times New Roman" w:cs="Times New Roman"/>
                <w:bCs/>
                <w:color w:val="434343"/>
                <w:sz w:val="24"/>
                <w:szCs w:val="24"/>
              </w:rPr>
              <w:t>onal sources of energy?</w:t>
            </w:r>
            <w:r w:rsidR="00646BD7" w:rsidRPr="009D1634">
              <w:rPr>
                <w:rFonts w:ascii="Times New Roman" w:eastAsia="Times New Roman" w:hAnsi="Times New Roman" w:cs="Times New Roman"/>
                <w:bCs/>
                <w:color w:val="434343"/>
                <w:sz w:val="24"/>
                <w:szCs w:val="24"/>
              </w:rPr>
              <w:br/>
            </w:r>
          </w:p>
          <w:tbl>
            <w:tblPr>
              <w:tblW w:w="78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49"/>
              <w:gridCol w:w="3960"/>
            </w:tblGrid>
            <w:tr w:rsidR="009F772C"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Conventional sources of energy.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Non-conventional sources of energy.</w:t>
                  </w:r>
                </w:p>
              </w:tc>
            </w:tr>
            <w:tr w:rsidR="009F772C"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have been used for some time.</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have been recently developed.</w:t>
                  </w:r>
                </w:p>
              </w:tc>
            </w:tr>
            <w:tr w:rsidR="009F772C"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These are expensive in the long run.</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These are cheaper in the long run.</w:t>
                  </w:r>
                </w:p>
              </w:tc>
            </w:tr>
            <w:tr w:rsidR="009F772C"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lastRenderedPageBreak/>
                    <w:t>3. These are used extensively.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These are used locally.</w:t>
                  </w:r>
                </w:p>
              </w:tc>
            </w:tr>
            <w:tr w:rsidR="009F772C"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Coal, petroleum, natural gas and hydroelectricity.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Solar, wind, tidal, geothermal, atomic energy and Biogas.</w:t>
                  </w:r>
                </w:p>
              </w:tc>
            </w:tr>
            <w:tr w:rsidR="007341A9" w:rsidRPr="009D1634" w:rsidTr="009C5D47">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7341A9" w:rsidRPr="009D1634" w:rsidRDefault="007341A9" w:rsidP="007341A9">
                  <w:pPr>
                    <w:spacing w:before="90" w:after="90" w:line="360" w:lineRule="atLeast"/>
                    <w:contextualSpacing/>
                    <w:rPr>
                      <w:rFonts w:ascii="Times New Roman" w:eastAsia="Times New Roman" w:hAnsi="Times New Roman" w:cs="Times New Roman"/>
                      <w:sz w:val="24"/>
                      <w:szCs w:val="24"/>
                    </w:rPr>
                  </w:pP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7341A9" w:rsidRPr="009D1634" w:rsidRDefault="007341A9" w:rsidP="007341A9">
                  <w:pPr>
                    <w:spacing w:before="90" w:after="90" w:line="360" w:lineRule="atLeast"/>
                    <w:contextualSpacing/>
                    <w:rPr>
                      <w:rFonts w:ascii="Times New Roman" w:eastAsia="Times New Roman" w:hAnsi="Times New Roman" w:cs="Times New Roman"/>
                      <w:sz w:val="24"/>
                      <w:szCs w:val="24"/>
                    </w:rPr>
                  </w:pPr>
                </w:p>
              </w:tc>
            </w:tr>
          </w:tbl>
          <w:p w:rsidR="00B274C7" w:rsidRPr="009D1634" w:rsidRDefault="00B274C7" w:rsidP="00152DEA">
            <w:pPr>
              <w:rPr>
                <w:rFonts w:ascii="Times New Roman" w:hAnsi="Times New Roman" w:cs="Times New Roman"/>
                <w:sz w:val="24"/>
                <w:szCs w:val="24"/>
              </w:rPr>
            </w:pP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lastRenderedPageBreak/>
              <w:t>5</w:t>
            </w:r>
          </w:p>
        </w:tc>
      </w:tr>
      <w:tr w:rsidR="00152DEA" w:rsidRPr="009D1634" w:rsidTr="002B4AED">
        <w:tc>
          <w:tcPr>
            <w:tcW w:w="900" w:type="dxa"/>
          </w:tcPr>
          <w:p w:rsidR="00152DEA" w:rsidRPr="009D1634" w:rsidRDefault="00707EBA" w:rsidP="006768DF">
            <w:pPr>
              <w:jc w:val="center"/>
              <w:rPr>
                <w:rFonts w:ascii="Times New Roman" w:hAnsi="Times New Roman" w:cs="Times New Roman"/>
                <w:sz w:val="24"/>
                <w:szCs w:val="24"/>
              </w:rPr>
            </w:pPr>
            <w:r w:rsidRPr="009D1634">
              <w:rPr>
                <w:rFonts w:ascii="Times New Roman" w:hAnsi="Times New Roman" w:cs="Times New Roman"/>
                <w:sz w:val="24"/>
                <w:szCs w:val="24"/>
              </w:rPr>
              <w:t>31</w:t>
            </w:r>
            <w:r w:rsidR="00FD0C70" w:rsidRPr="009D1634">
              <w:rPr>
                <w:rFonts w:ascii="Times New Roman" w:hAnsi="Times New Roman" w:cs="Times New Roman"/>
                <w:sz w:val="24"/>
                <w:szCs w:val="24"/>
              </w:rPr>
              <w:t>.</w:t>
            </w:r>
          </w:p>
        </w:tc>
        <w:tc>
          <w:tcPr>
            <w:tcW w:w="8280" w:type="dxa"/>
          </w:tcPr>
          <w:p w:rsidR="009F772C" w:rsidRPr="009D1634" w:rsidRDefault="009F772C" w:rsidP="009F772C">
            <w:pPr>
              <w:shd w:val="clear" w:color="auto" w:fill="FFFFFF"/>
              <w:spacing w:line="360" w:lineRule="atLeast"/>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t>Differentiate between Anthraci</w:t>
            </w:r>
            <w:r w:rsidR="007341A9" w:rsidRPr="009D1634">
              <w:rPr>
                <w:rFonts w:ascii="Times New Roman" w:eastAsia="Times New Roman" w:hAnsi="Times New Roman" w:cs="Times New Roman"/>
                <w:bCs/>
                <w:color w:val="434343"/>
                <w:sz w:val="24"/>
                <w:szCs w:val="24"/>
              </w:rPr>
              <w:t>te and Bituminous coal?</w:t>
            </w:r>
          </w:p>
          <w:tbl>
            <w:tblPr>
              <w:tblW w:w="495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45"/>
              <w:gridCol w:w="4142"/>
            </w:tblGrid>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Anthracite coal</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Bituminous coal</w:t>
                  </w:r>
                </w:p>
              </w:tc>
            </w:tr>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It has more than 80% carbon.</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It has 60% to 80% carbon.</w:t>
                  </w:r>
                </w:p>
              </w:tc>
            </w:tr>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It is black, hard and compact.</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It is less black, hard and compact.</w:t>
                  </w:r>
                </w:p>
              </w:tc>
            </w:tr>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It is the best quality of coal.</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It is medium quality of coal.</w:t>
                  </w:r>
                </w:p>
              </w:tc>
            </w:tr>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It is scarcely available.</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It is widely available.</w:t>
                  </w:r>
                </w:p>
              </w:tc>
            </w:tr>
            <w:tr w:rsidR="009F772C" w:rsidRPr="009D1634" w:rsidTr="00D86000">
              <w:tc>
                <w:tcPr>
                  <w:tcW w:w="375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Found only in Jammu and Kashmir.</w:t>
                  </w:r>
                </w:p>
              </w:tc>
              <w:tc>
                <w:tcPr>
                  <w:tcW w:w="405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Found in Chhatisgarh, Jharkhand, West Bengal, Orissa.</w:t>
                  </w:r>
                </w:p>
              </w:tc>
            </w:tr>
          </w:tbl>
          <w:p w:rsidR="00B274C7" w:rsidRPr="009D1634" w:rsidRDefault="00B274C7" w:rsidP="00152DEA">
            <w:pPr>
              <w:rPr>
                <w:rFonts w:ascii="Times New Roman" w:hAnsi="Times New Roman" w:cs="Times New Roman"/>
                <w:sz w:val="24"/>
                <w:szCs w:val="24"/>
              </w:rPr>
            </w:pP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152DEA" w:rsidP="006768DF">
            <w:pPr>
              <w:jc w:val="center"/>
              <w:rPr>
                <w:rFonts w:ascii="Times New Roman" w:hAnsi="Times New Roman" w:cs="Times New Roman"/>
                <w:sz w:val="24"/>
                <w:szCs w:val="24"/>
              </w:rPr>
            </w:pPr>
          </w:p>
        </w:tc>
        <w:tc>
          <w:tcPr>
            <w:tcW w:w="8280" w:type="dxa"/>
          </w:tcPr>
          <w:p w:rsidR="00B274C7" w:rsidRPr="009D1634" w:rsidRDefault="00B274C7" w:rsidP="00152DEA">
            <w:pPr>
              <w:rPr>
                <w:rFonts w:ascii="Times New Roman" w:hAnsi="Times New Roman" w:cs="Times New Roman"/>
                <w:sz w:val="24"/>
                <w:szCs w:val="24"/>
              </w:rPr>
            </w:pPr>
          </w:p>
        </w:tc>
        <w:tc>
          <w:tcPr>
            <w:tcW w:w="958" w:type="dxa"/>
          </w:tcPr>
          <w:p w:rsidR="00152DEA" w:rsidRPr="009D1634" w:rsidRDefault="00152DEA" w:rsidP="006768DF">
            <w:pPr>
              <w:jc w:val="center"/>
              <w:rPr>
                <w:rFonts w:ascii="Times New Roman" w:hAnsi="Times New Roman" w:cs="Times New Roman"/>
                <w:sz w:val="24"/>
                <w:szCs w:val="24"/>
              </w:rPr>
            </w:pPr>
          </w:p>
        </w:tc>
      </w:tr>
      <w:tr w:rsidR="00152DEA" w:rsidRPr="009D1634" w:rsidTr="002B4AED">
        <w:tc>
          <w:tcPr>
            <w:tcW w:w="900" w:type="dxa"/>
          </w:tcPr>
          <w:p w:rsidR="00152DEA" w:rsidRPr="009D1634" w:rsidRDefault="00707EBA" w:rsidP="006768DF">
            <w:pPr>
              <w:jc w:val="center"/>
              <w:rPr>
                <w:rFonts w:ascii="Times New Roman" w:hAnsi="Times New Roman" w:cs="Times New Roman"/>
                <w:sz w:val="24"/>
                <w:szCs w:val="24"/>
              </w:rPr>
            </w:pPr>
            <w:r w:rsidRPr="009D1634">
              <w:rPr>
                <w:rFonts w:ascii="Times New Roman" w:hAnsi="Times New Roman" w:cs="Times New Roman"/>
                <w:sz w:val="24"/>
                <w:szCs w:val="24"/>
              </w:rPr>
              <w:t>32</w:t>
            </w:r>
            <w:r w:rsidR="00FD0C70" w:rsidRPr="009D1634">
              <w:rPr>
                <w:rFonts w:ascii="Times New Roman" w:hAnsi="Times New Roman" w:cs="Times New Roman"/>
                <w:sz w:val="24"/>
                <w:szCs w:val="24"/>
              </w:rPr>
              <w:t>.</w:t>
            </w:r>
          </w:p>
        </w:tc>
        <w:tc>
          <w:tcPr>
            <w:tcW w:w="8280" w:type="dxa"/>
          </w:tcPr>
          <w:p w:rsidR="009F772C" w:rsidRPr="009D1634" w:rsidRDefault="009F772C" w:rsidP="009F772C">
            <w:pPr>
              <w:shd w:val="clear" w:color="auto" w:fill="FFFFFF"/>
              <w:spacing w:line="360" w:lineRule="atLeast"/>
              <w:rPr>
                <w:rFonts w:ascii="Times New Roman" w:eastAsia="Times New Roman" w:hAnsi="Times New Roman" w:cs="Times New Roman"/>
                <w:color w:val="434343"/>
                <w:sz w:val="24"/>
                <w:szCs w:val="24"/>
              </w:rPr>
            </w:pPr>
            <w:r w:rsidRPr="009D1634">
              <w:rPr>
                <w:rFonts w:ascii="Times New Roman" w:eastAsia="Times New Roman" w:hAnsi="Times New Roman" w:cs="Times New Roman"/>
                <w:bCs/>
                <w:color w:val="434343"/>
                <w:sz w:val="24"/>
                <w:szCs w:val="24"/>
              </w:rPr>
              <w:t>Differentiate between Commercial and</w:t>
            </w:r>
            <w:r w:rsidR="00B1478F" w:rsidRPr="009D1634">
              <w:rPr>
                <w:rFonts w:ascii="Times New Roman" w:eastAsia="Times New Roman" w:hAnsi="Times New Roman" w:cs="Times New Roman"/>
                <w:bCs/>
                <w:color w:val="434343"/>
                <w:sz w:val="24"/>
                <w:szCs w:val="24"/>
              </w:rPr>
              <w:t xml:space="preserve"> Non-Commercial energy?</w:t>
            </w:r>
            <w:r w:rsidR="00B1478F" w:rsidRPr="009D1634">
              <w:rPr>
                <w:rFonts w:ascii="Times New Roman" w:eastAsia="Times New Roman" w:hAnsi="Times New Roman" w:cs="Times New Roman"/>
                <w:bCs/>
                <w:color w:val="434343"/>
                <w:sz w:val="24"/>
                <w:szCs w:val="24"/>
              </w:rPr>
              <w:br/>
            </w:r>
          </w:p>
          <w:tbl>
            <w:tblPr>
              <w:tblW w:w="495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37"/>
              <w:gridCol w:w="4050"/>
            </w:tblGrid>
            <w:tr w:rsidR="009F772C" w:rsidRPr="009D1634" w:rsidTr="00D86000">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Commercial Energy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Non-Commercial Energy</w:t>
                  </w:r>
                </w:p>
              </w:tc>
            </w:tr>
            <w:tr w:rsidR="009F772C" w:rsidRPr="009D1634" w:rsidTr="00D86000">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are coal, petroleum, natural gas, hydroelectricity and nuclear energy.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These are firewood, charcoal, cowdung and agricultural wastes.</w:t>
                  </w:r>
                </w:p>
              </w:tc>
            </w:tr>
            <w:tr w:rsidR="009F772C" w:rsidRPr="009D1634" w:rsidTr="00D86000">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It is used on a large scale.</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It is used on a small scale.</w:t>
                  </w:r>
                </w:p>
              </w:tc>
            </w:tr>
            <w:tr w:rsidR="009F772C" w:rsidRPr="009D1634" w:rsidTr="00D86000">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All are exhaustible resources and cause pollution except hydroelectricity.</w:t>
                  </w: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These are inexhaustible resources of energy and do not cause any pollution.</w:t>
                  </w:r>
                </w:p>
              </w:tc>
            </w:tr>
            <w:tr w:rsidR="00D86000" w:rsidRPr="009D1634" w:rsidTr="00D86000">
              <w:tc>
                <w:tcPr>
                  <w:tcW w:w="3849"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D86000" w:rsidRPr="009D1634" w:rsidRDefault="00D86000" w:rsidP="007341A9">
                  <w:pPr>
                    <w:spacing w:before="90" w:after="90" w:line="360" w:lineRule="atLeast"/>
                    <w:contextualSpacing/>
                    <w:rPr>
                      <w:rFonts w:ascii="Times New Roman" w:eastAsia="Times New Roman" w:hAnsi="Times New Roman" w:cs="Times New Roman"/>
                      <w:sz w:val="24"/>
                      <w:szCs w:val="24"/>
                    </w:rPr>
                  </w:pPr>
                </w:p>
              </w:tc>
              <w:tc>
                <w:tcPr>
                  <w:tcW w:w="3960"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D86000" w:rsidRPr="009D1634" w:rsidRDefault="00D86000" w:rsidP="007341A9">
                  <w:pPr>
                    <w:spacing w:before="90" w:after="90" w:line="360" w:lineRule="atLeast"/>
                    <w:contextualSpacing/>
                    <w:rPr>
                      <w:rFonts w:ascii="Times New Roman" w:eastAsia="Times New Roman" w:hAnsi="Times New Roman" w:cs="Times New Roman"/>
                      <w:sz w:val="24"/>
                      <w:szCs w:val="24"/>
                    </w:rPr>
                  </w:pPr>
                </w:p>
              </w:tc>
            </w:tr>
          </w:tbl>
          <w:p w:rsidR="00B274C7" w:rsidRPr="009D1634" w:rsidRDefault="00B274C7" w:rsidP="00152DEA">
            <w:pPr>
              <w:rPr>
                <w:rFonts w:ascii="Times New Roman" w:hAnsi="Times New Roman" w:cs="Times New Roman"/>
                <w:sz w:val="24"/>
                <w:szCs w:val="24"/>
              </w:rPr>
            </w:pP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BE4961" w:rsidP="00BE4961">
            <w:pPr>
              <w:rPr>
                <w:rFonts w:ascii="Times New Roman" w:hAnsi="Times New Roman" w:cs="Times New Roman"/>
                <w:sz w:val="24"/>
                <w:szCs w:val="24"/>
              </w:rPr>
            </w:pPr>
            <w:r w:rsidRPr="009D1634">
              <w:rPr>
                <w:rFonts w:ascii="Times New Roman" w:hAnsi="Times New Roman" w:cs="Times New Roman"/>
                <w:sz w:val="24"/>
                <w:szCs w:val="24"/>
              </w:rPr>
              <w:t xml:space="preserve">   </w:t>
            </w:r>
            <w:r w:rsidR="00707EBA" w:rsidRPr="009D1634">
              <w:rPr>
                <w:rFonts w:ascii="Times New Roman" w:hAnsi="Times New Roman" w:cs="Times New Roman"/>
                <w:sz w:val="24"/>
                <w:szCs w:val="24"/>
              </w:rPr>
              <w:t>33</w:t>
            </w:r>
            <w:r w:rsidR="00FD0C70" w:rsidRPr="009D1634">
              <w:rPr>
                <w:rFonts w:ascii="Times New Roman" w:hAnsi="Times New Roman" w:cs="Times New Roman"/>
                <w:sz w:val="24"/>
                <w:szCs w:val="24"/>
              </w:rPr>
              <w:t>.</w:t>
            </w:r>
          </w:p>
        </w:tc>
        <w:tc>
          <w:tcPr>
            <w:tcW w:w="8280" w:type="dxa"/>
          </w:tcPr>
          <w:p w:rsidR="009F772C" w:rsidRPr="009D1634" w:rsidRDefault="009F772C" w:rsidP="009F772C">
            <w:pPr>
              <w:shd w:val="clear" w:color="auto" w:fill="FFFFFF"/>
              <w:spacing w:line="360" w:lineRule="atLeast"/>
              <w:rPr>
                <w:rFonts w:ascii="Times New Roman" w:eastAsia="Times New Roman" w:hAnsi="Times New Roman" w:cs="Times New Roman"/>
                <w:bCs/>
                <w:color w:val="434343"/>
                <w:sz w:val="24"/>
                <w:szCs w:val="24"/>
              </w:rPr>
            </w:pPr>
            <w:r w:rsidRPr="009D1634">
              <w:rPr>
                <w:rFonts w:ascii="Times New Roman" w:eastAsia="Times New Roman" w:hAnsi="Times New Roman" w:cs="Times New Roman"/>
                <w:bCs/>
                <w:color w:val="434343"/>
                <w:sz w:val="24"/>
                <w:szCs w:val="24"/>
              </w:rPr>
              <w:t xml:space="preserve">Differentiate between </w:t>
            </w:r>
            <w:r w:rsidR="00B1478F" w:rsidRPr="009D1634">
              <w:rPr>
                <w:rFonts w:ascii="Times New Roman" w:eastAsia="Times New Roman" w:hAnsi="Times New Roman" w:cs="Times New Roman"/>
                <w:bCs/>
                <w:color w:val="434343"/>
                <w:sz w:val="24"/>
                <w:szCs w:val="24"/>
              </w:rPr>
              <w:t>Natural gas and Biogas?</w:t>
            </w:r>
          </w:p>
          <w:p w:rsidR="00B1478F" w:rsidRPr="009D1634" w:rsidRDefault="00B1478F" w:rsidP="009F772C">
            <w:pPr>
              <w:shd w:val="clear" w:color="auto" w:fill="FFFFFF"/>
              <w:spacing w:line="360" w:lineRule="atLeast"/>
              <w:rPr>
                <w:rFonts w:ascii="Times New Roman" w:eastAsia="Times New Roman" w:hAnsi="Times New Roman" w:cs="Times New Roman"/>
                <w:color w:val="434343"/>
                <w:sz w:val="24"/>
                <w:szCs w:val="24"/>
              </w:rPr>
            </w:pPr>
          </w:p>
          <w:tbl>
            <w:tblPr>
              <w:tblW w:w="495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29"/>
              <w:gridCol w:w="3958"/>
            </w:tblGrid>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Natural gas</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after="0" w:line="360" w:lineRule="atLeast"/>
                    <w:contextualSpacing/>
                    <w:jc w:val="center"/>
                    <w:rPr>
                      <w:rFonts w:ascii="Times New Roman" w:eastAsia="Times New Roman" w:hAnsi="Times New Roman" w:cs="Times New Roman"/>
                      <w:sz w:val="24"/>
                      <w:szCs w:val="24"/>
                    </w:rPr>
                  </w:pPr>
                  <w:r w:rsidRPr="009D1634">
                    <w:rPr>
                      <w:rFonts w:ascii="Times New Roman" w:eastAsia="Times New Roman" w:hAnsi="Times New Roman" w:cs="Times New Roman"/>
                      <w:b/>
                      <w:bCs/>
                      <w:sz w:val="24"/>
                      <w:szCs w:val="24"/>
                    </w:rPr>
                    <w:t>Biogas</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It is associated with or without petroleum.</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1. It is obtained by the decomposition of organic matter.</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Used in urban areas.</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2. Used in rural areas.</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Exhaustible.</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3. Inexhaustible.</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D77652"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lastRenderedPageBreak/>
                    <w:t xml:space="preserve">4. Not </w:t>
                  </w:r>
                  <w:r w:rsidR="009F772C" w:rsidRPr="009D1634">
                    <w:rPr>
                      <w:rFonts w:ascii="Times New Roman" w:eastAsia="Times New Roman" w:hAnsi="Times New Roman" w:cs="Times New Roman"/>
                      <w:sz w:val="24"/>
                      <w:szCs w:val="24"/>
                    </w:rPr>
                    <w:t>replenishable.</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4. Replenishable.</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Used for domestic and industrial purposes.</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5. Used for domestic purposes only.</w:t>
                  </w:r>
                </w:p>
              </w:tc>
            </w:tr>
            <w:tr w:rsidR="009F772C"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6. Gives less thermal energy. </w:t>
                  </w: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9F772C" w:rsidRPr="009D1634" w:rsidRDefault="009F772C" w:rsidP="007341A9">
                  <w:pPr>
                    <w:spacing w:before="90" w:after="90" w:line="360" w:lineRule="atLeast"/>
                    <w:contextualSpacing/>
                    <w:rPr>
                      <w:rFonts w:ascii="Times New Roman" w:eastAsia="Times New Roman" w:hAnsi="Times New Roman" w:cs="Times New Roman"/>
                      <w:sz w:val="24"/>
                      <w:szCs w:val="24"/>
                    </w:rPr>
                  </w:pPr>
                  <w:r w:rsidRPr="009D1634">
                    <w:rPr>
                      <w:rFonts w:ascii="Times New Roman" w:eastAsia="Times New Roman" w:hAnsi="Times New Roman" w:cs="Times New Roman"/>
                      <w:sz w:val="24"/>
                      <w:szCs w:val="24"/>
                    </w:rPr>
                    <w:t>6. Gives higher thermal energy.</w:t>
                  </w:r>
                </w:p>
              </w:tc>
            </w:tr>
            <w:tr w:rsidR="00D86000" w:rsidRPr="009D1634" w:rsidTr="00B1478F">
              <w:tc>
                <w:tcPr>
                  <w:tcW w:w="2522"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D86000" w:rsidRPr="009D1634" w:rsidRDefault="00D86000" w:rsidP="007341A9">
                  <w:pPr>
                    <w:spacing w:before="90" w:after="90" w:line="360" w:lineRule="atLeast"/>
                    <w:contextualSpacing/>
                    <w:rPr>
                      <w:rFonts w:ascii="Times New Roman" w:eastAsia="Times New Roman" w:hAnsi="Times New Roman" w:cs="Times New Roman"/>
                      <w:sz w:val="24"/>
                      <w:szCs w:val="24"/>
                    </w:rPr>
                  </w:pPr>
                </w:p>
              </w:tc>
              <w:tc>
                <w:tcPr>
                  <w:tcW w:w="2478" w:type="pct"/>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834937" w:rsidRPr="009D1634" w:rsidRDefault="00834937" w:rsidP="007341A9">
                  <w:pPr>
                    <w:spacing w:before="90" w:after="90" w:line="360" w:lineRule="atLeast"/>
                    <w:contextualSpacing/>
                    <w:rPr>
                      <w:rFonts w:ascii="Times New Roman" w:eastAsia="Times New Roman" w:hAnsi="Times New Roman" w:cs="Times New Roman"/>
                      <w:sz w:val="24"/>
                      <w:szCs w:val="24"/>
                    </w:rPr>
                  </w:pPr>
                </w:p>
              </w:tc>
            </w:tr>
          </w:tbl>
          <w:p w:rsidR="00152DEA" w:rsidRPr="009D1634" w:rsidRDefault="00152DEA" w:rsidP="00152DEA">
            <w:pPr>
              <w:rPr>
                <w:rFonts w:ascii="Times New Roman" w:hAnsi="Times New Roman" w:cs="Times New Roman"/>
                <w:sz w:val="24"/>
                <w:szCs w:val="24"/>
              </w:rPr>
            </w:pPr>
          </w:p>
        </w:tc>
        <w:tc>
          <w:tcPr>
            <w:tcW w:w="958" w:type="dxa"/>
          </w:tcPr>
          <w:p w:rsidR="00565FDA" w:rsidRPr="009D1634" w:rsidRDefault="00565FDA" w:rsidP="006768DF">
            <w:pPr>
              <w:jc w:val="center"/>
              <w:rPr>
                <w:rFonts w:ascii="Times New Roman" w:hAnsi="Times New Roman" w:cs="Times New Roman"/>
                <w:sz w:val="24"/>
                <w:szCs w:val="24"/>
              </w:rPr>
            </w:pPr>
          </w:p>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r w:rsidR="00152DEA" w:rsidRPr="009D1634" w:rsidTr="002B4AED">
        <w:tc>
          <w:tcPr>
            <w:tcW w:w="900"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3</w:t>
            </w:r>
            <w:r w:rsidR="00707EBA" w:rsidRPr="009D1634">
              <w:rPr>
                <w:rFonts w:ascii="Times New Roman" w:hAnsi="Times New Roman" w:cs="Times New Roman"/>
                <w:sz w:val="24"/>
                <w:szCs w:val="24"/>
              </w:rPr>
              <w:t>4</w:t>
            </w:r>
            <w:r w:rsidR="00FD0C70" w:rsidRPr="009D1634">
              <w:rPr>
                <w:rFonts w:ascii="Times New Roman" w:hAnsi="Times New Roman" w:cs="Times New Roman"/>
                <w:sz w:val="24"/>
                <w:szCs w:val="24"/>
              </w:rPr>
              <w:t>.</w:t>
            </w:r>
          </w:p>
          <w:p w:rsidR="00FD0C70" w:rsidRPr="009D1634" w:rsidRDefault="00FD0C70" w:rsidP="006768DF">
            <w:pPr>
              <w:jc w:val="center"/>
              <w:rPr>
                <w:rFonts w:ascii="Times New Roman" w:hAnsi="Times New Roman" w:cs="Times New Roman"/>
                <w:sz w:val="24"/>
                <w:szCs w:val="24"/>
              </w:rPr>
            </w:pPr>
          </w:p>
        </w:tc>
        <w:tc>
          <w:tcPr>
            <w:tcW w:w="8280" w:type="dxa"/>
          </w:tcPr>
          <w:p w:rsidR="009C1756" w:rsidRPr="009D1634" w:rsidRDefault="009C1756" w:rsidP="00152DEA">
            <w:pPr>
              <w:rPr>
                <w:rFonts w:ascii="Times New Roman" w:eastAsia="Times New Roman" w:hAnsi="Times New Roman" w:cs="Times New Roman"/>
                <w:b/>
                <w:bCs/>
                <w:color w:val="434343"/>
                <w:sz w:val="24"/>
                <w:szCs w:val="24"/>
              </w:rPr>
            </w:pPr>
            <w:r w:rsidRPr="009D1634">
              <w:rPr>
                <w:rFonts w:ascii="Times New Roman" w:eastAsia="Times New Roman" w:hAnsi="Times New Roman" w:cs="Times New Roman"/>
                <w:bCs/>
                <w:color w:val="434343"/>
                <w:sz w:val="24"/>
                <w:szCs w:val="24"/>
              </w:rPr>
              <w:t>Describe the distribution of iron ore in India?</w:t>
            </w:r>
            <w:r w:rsidRPr="009D1634">
              <w:rPr>
                <w:rFonts w:ascii="Times New Roman" w:eastAsia="Times New Roman" w:hAnsi="Times New Roman" w:cs="Times New Roman"/>
                <w:b/>
                <w:bCs/>
                <w:color w:val="434343"/>
                <w:sz w:val="24"/>
                <w:szCs w:val="24"/>
              </w:rPr>
              <w:br/>
            </w:r>
          </w:p>
          <w:p w:rsidR="00E10D3A" w:rsidRPr="009D1634" w:rsidRDefault="009C1756" w:rsidP="00152DEA">
            <w:pPr>
              <w:rPr>
                <w:rFonts w:ascii="Times New Roman" w:hAnsi="Times New Roman" w:cs="Times New Roman"/>
                <w:sz w:val="24"/>
                <w:szCs w:val="24"/>
              </w:rPr>
            </w:pPr>
            <w:r w:rsidRPr="009D1634">
              <w:rPr>
                <w:rFonts w:ascii="Times New Roman" w:eastAsia="Times New Roman" w:hAnsi="Times New Roman" w:cs="Times New Roman"/>
                <w:b/>
                <w:bCs/>
                <w:color w:val="434343"/>
                <w:sz w:val="24"/>
                <w:szCs w:val="24"/>
              </w:rPr>
              <w:t> </w:t>
            </w:r>
            <w:r w:rsidRPr="009D1634">
              <w:rPr>
                <w:rFonts w:ascii="Times New Roman" w:eastAsia="Times New Roman" w:hAnsi="Times New Roman" w:cs="Times New Roman"/>
                <w:color w:val="434343"/>
                <w:sz w:val="24"/>
                <w:szCs w:val="24"/>
              </w:rPr>
              <w:t>(i) Magnetite and haematite are found in Jharkhand, Chhatisgarh, Andhra Pradesh, Goa, Orissa, Karnataka, Tamil Nadu, Maharastra and Rajasthan. </w:t>
            </w:r>
            <w:r w:rsidRPr="009D1634">
              <w:rPr>
                <w:rFonts w:ascii="Times New Roman" w:eastAsia="Times New Roman" w:hAnsi="Times New Roman" w:cs="Times New Roman"/>
                <w:color w:val="434343"/>
                <w:sz w:val="24"/>
                <w:szCs w:val="24"/>
              </w:rPr>
              <w:br/>
              <w:t>(ii) Most of them comes from Jharkhand, Chhatisgarh, Orissa, Goa and Karnataka. </w:t>
            </w:r>
            <w:r w:rsidRPr="009D1634">
              <w:rPr>
                <w:rFonts w:ascii="Times New Roman" w:eastAsia="Times New Roman" w:hAnsi="Times New Roman" w:cs="Times New Roman"/>
                <w:color w:val="434343"/>
                <w:sz w:val="24"/>
                <w:szCs w:val="24"/>
              </w:rPr>
              <w:br/>
              <w:t>(iii) Some major mines are:-</w:t>
            </w:r>
            <w:r w:rsidRPr="009D1634">
              <w:rPr>
                <w:rFonts w:ascii="Times New Roman" w:eastAsia="Times New Roman" w:hAnsi="Times New Roman" w:cs="Times New Roman"/>
                <w:color w:val="434343"/>
                <w:sz w:val="24"/>
                <w:szCs w:val="24"/>
              </w:rPr>
              <w:br/>
              <w:t>(a) Singhbhum in Jharkhand </w:t>
            </w:r>
            <w:r w:rsidRPr="009D1634">
              <w:rPr>
                <w:rFonts w:ascii="Times New Roman" w:eastAsia="Times New Roman" w:hAnsi="Times New Roman" w:cs="Times New Roman"/>
                <w:color w:val="434343"/>
                <w:sz w:val="24"/>
                <w:szCs w:val="24"/>
              </w:rPr>
              <w:br/>
              <w:t>(b) Durg and D</w:t>
            </w:r>
            <w:r w:rsidR="003100DB" w:rsidRPr="009D1634">
              <w:rPr>
                <w:rFonts w:ascii="Times New Roman" w:eastAsia="Times New Roman" w:hAnsi="Times New Roman" w:cs="Times New Roman"/>
                <w:color w:val="434343"/>
                <w:sz w:val="24"/>
                <w:szCs w:val="24"/>
              </w:rPr>
              <w:t>antewara in Chhatisgarh </w:t>
            </w:r>
            <w:r w:rsidR="003100DB" w:rsidRPr="009D1634">
              <w:rPr>
                <w:rFonts w:ascii="Times New Roman" w:eastAsia="Times New Roman" w:hAnsi="Times New Roman" w:cs="Times New Roman"/>
                <w:color w:val="434343"/>
                <w:sz w:val="24"/>
                <w:szCs w:val="24"/>
              </w:rPr>
              <w:br/>
              <w:t>(c) Keo</w:t>
            </w:r>
            <w:r w:rsidRPr="009D1634">
              <w:rPr>
                <w:rFonts w:ascii="Times New Roman" w:eastAsia="Times New Roman" w:hAnsi="Times New Roman" w:cs="Times New Roman"/>
                <w:color w:val="434343"/>
                <w:sz w:val="24"/>
                <w:szCs w:val="24"/>
              </w:rPr>
              <w:t>njhar and Mayurbhanj in Orissa </w:t>
            </w:r>
            <w:r w:rsidRPr="009D1634">
              <w:rPr>
                <w:rFonts w:ascii="Times New Roman" w:eastAsia="Times New Roman" w:hAnsi="Times New Roman" w:cs="Times New Roman"/>
                <w:color w:val="434343"/>
                <w:sz w:val="24"/>
                <w:szCs w:val="24"/>
              </w:rPr>
              <w:br/>
              <w:t>(d) Nort</w:t>
            </w:r>
            <w:r w:rsidR="004E2D16" w:rsidRPr="009D1634">
              <w:rPr>
                <w:rFonts w:ascii="Times New Roman" w:eastAsia="Times New Roman" w:hAnsi="Times New Roman" w:cs="Times New Roman"/>
                <w:color w:val="434343"/>
                <w:sz w:val="24"/>
                <w:szCs w:val="24"/>
              </w:rPr>
              <w:t>h</w:t>
            </w:r>
            <w:r w:rsidR="00BC703B" w:rsidRPr="009D1634">
              <w:rPr>
                <w:rFonts w:ascii="Times New Roman" w:eastAsia="Times New Roman" w:hAnsi="Times New Roman" w:cs="Times New Roman"/>
                <w:color w:val="434343"/>
                <w:sz w:val="24"/>
                <w:szCs w:val="24"/>
              </w:rPr>
              <w:t xml:space="preserve"> Goa </w:t>
            </w:r>
            <w:r w:rsidRPr="009D1634">
              <w:rPr>
                <w:rFonts w:ascii="Times New Roman" w:eastAsia="Times New Roman" w:hAnsi="Times New Roman" w:cs="Times New Roman"/>
                <w:color w:val="434343"/>
                <w:sz w:val="24"/>
                <w:szCs w:val="24"/>
              </w:rPr>
              <w:br/>
              <w:t>(e) Bellary in Karnataka.</w:t>
            </w:r>
            <w:r w:rsidRPr="009D1634">
              <w:rPr>
                <w:rFonts w:ascii="Times New Roman" w:eastAsia="Times New Roman" w:hAnsi="Times New Roman" w:cs="Times New Roman"/>
                <w:color w:val="434343"/>
                <w:sz w:val="24"/>
                <w:szCs w:val="24"/>
              </w:rPr>
              <w:br/>
            </w:r>
          </w:p>
        </w:tc>
        <w:tc>
          <w:tcPr>
            <w:tcW w:w="958" w:type="dxa"/>
          </w:tcPr>
          <w:p w:rsidR="00152DEA" w:rsidRPr="009D1634" w:rsidRDefault="00BE4961" w:rsidP="006768DF">
            <w:pPr>
              <w:jc w:val="center"/>
              <w:rPr>
                <w:rFonts w:ascii="Times New Roman" w:hAnsi="Times New Roman" w:cs="Times New Roman"/>
                <w:sz w:val="24"/>
                <w:szCs w:val="24"/>
              </w:rPr>
            </w:pPr>
            <w:r w:rsidRPr="009D1634">
              <w:rPr>
                <w:rFonts w:ascii="Times New Roman" w:hAnsi="Times New Roman" w:cs="Times New Roman"/>
                <w:sz w:val="24"/>
                <w:szCs w:val="24"/>
              </w:rPr>
              <w:t>5</w:t>
            </w:r>
          </w:p>
        </w:tc>
      </w:tr>
    </w:tbl>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p w:rsidR="00F1777D" w:rsidRPr="007E7EEE" w:rsidRDefault="00F1777D" w:rsidP="00152DEA">
      <w:pPr>
        <w:ind w:left="-540"/>
        <w:rPr>
          <w:rFonts w:ascii="Times New Roman" w:hAnsi="Times New Roman" w:cs="Times New Roman"/>
          <w:sz w:val="40"/>
          <w:szCs w:val="40"/>
        </w:rPr>
      </w:pPr>
    </w:p>
    <w:sectPr w:rsidR="00F1777D" w:rsidRPr="007E7EEE" w:rsidSect="00307DE4">
      <w:headerReference w:type="default" r:id="rId7"/>
      <w:footerReference w:type="default" r:id="rId8"/>
      <w:headerReference w:type="first" r:id="rId9"/>
      <w:footerReference w:type="first" r:id="rId10"/>
      <w:pgSz w:w="11907" w:h="16839"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4B" w:rsidRDefault="00BB534B" w:rsidP="0043501B">
      <w:pPr>
        <w:spacing w:after="0" w:line="240" w:lineRule="auto"/>
      </w:pPr>
      <w:r>
        <w:separator/>
      </w:r>
    </w:p>
  </w:endnote>
  <w:endnote w:type="continuationSeparator" w:id="0">
    <w:p w:rsidR="00BB534B" w:rsidRDefault="00BB534B" w:rsidP="0043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1"/>
      <w:gridCol w:w="4616"/>
    </w:tblGrid>
    <w:tr w:rsidR="00D87D9F">
      <w:trPr>
        <w:trHeight w:hRule="exact" w:val="115"/>
        <w:jc w:val="center"/>
      </w:trPr>
      <w:tc>
        <w:tcPr>
          <w:tcW w:w="4686" w:type="dxa"/>
          <w:shd w:val="clear" w:color="auto" w:fill="5B9BD5" w:themeFill="accent1"/>
          <w:tcMar>
            <w:top w:w="0" w:type="dxa"/>
            <w:bottom w:w="0" w:type="dxa"/>
          </w:tcMar>
        </w:tcPr>
        <w:p w:rsidR="00D87D9F" w:rsidRDefault="00D87D9F">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87D9F" w:rsidRDefault="00D87D9F">
          <w:pPr>
            <w:pStyle w:val="Header"/>
            <w:tabs>
              <w:tab w:val="clear" w:pos="4680"/>
              <w:tab w:val="clear" w:pos="9360"/>
            </w:tabs>
            <w:jc w:val="right"/>
            <w:rPr>
              <w:caps/>
              <w:sz w:val="18"/>
            </w:rPr>
          </w:pPr>
        </w:p>
      </w:tc>
    </w:tr>
    <w:tr w:rsidR="00D87D9F">
      <w:trPr>
        <w:jc w:val="center"/>
      </w:trPr>
      <w:sdt>
        <w:sdtPr>
          <w:rPr>
            <w:rFonts w:ascii="Times New Roman" w:hAnsi="Times New Roman" w:cs="Times New Roman"/>
            <w:b/>
            <w:caps/>
            <w:color w:val="808080" w:themeColor="background1" w:themeShade="80"/>
            <w:sz w:val="16"/>
            <w:szCs w:val="16"/>
          </w:rPr>
          <w:alias w:val="Author"/>
          <w:tag w:val=""/>
          <w:id w:val="1534151868"/>
          <w:placeholder>
            <w:docPart w:val="E2F33BCD4B4E4E95BB401F6AE4EDD5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87D9F" w:rsidRPr="00BD3EAA" w:rsidRDefault="00D87D9F">
              <w:pPr>
                <w:pStyle w:val="Footer"/>
                <w:tabs>
                  <w:tab w:val="clear" w:pos="4680"/>
                  <w:tab w:val="clear" w:pos="9360"/>
                </w:tabs>
                <w:rPr>
                  <w:b/>
                  <w:caps/>
                  <w:color w:val="808080" w:themeColor="background1" w:themeShade="80"/>
                  <w:sz w:val="20"/>
                  <w:szCs w:val="20"/>
                </w:rPr>
              </w:pPr>
              <w:r w:rsidRPr="003B3670">
                <w:rPr>
                  <w:rFonts w:ascii="Times New Roman" w:hAnsi="Times New Roman" w:cs="Times New Roman"/>
                  <w:b/>
                  <w:caps/>
                  <w:color w:val="808080" w:themeColor="background1" w:themeShade="80"/>
                  <w:sz w:val="16"/>
                  <w:szCs w:val="16"/>
                </w:rPr>
                <w:t xml:space="preserve">isd/Social science </w:t>
              </w:r>
              <w:r w:rsidR="00350CC6">
                <w:rPr>
                  <w:rFonts w:ascii="Times New Roman" w:hAnsi="Times New Roman" w:cs="Times New Roman"/>
                  <w:b/>
                  <w:caps/>
                  <w:color w:val="808080" w:themeColor="background1" w:themeShade="80"/>
                  <w:sz w:val="16"/>
                  <w:szCs w:val="16"/>
                </w:rPr>
                <w:t>/worksheet /x/2017-18</w:t>
              </w:r>
            </w:p>
          </w:tc>
        </w:sdtContent>
      </w:sdt>
      <w:tc>
        <w:tcPr>
          <w:tcW w:w="4674" w:type="dxa"/>
          <w:shd w:val="clear" w:color="auto" w:fill="auto"/>
          <w:vAlign w:val="center"/>
        </w:tcPr>
        <w:p w:rsidR="00D87D9F" w:rsidRPr="00BD3EAA" w:rsidRDefault="001C522D">
          <w:pPr>
            <w:pStyle w:val="Footer"/>
            <w:tabs>
              <w:tab w:val="clear" w:pos="4680"/>
              <w:tab w:val="clear" w:pos="9360"/>
            </w:tabs>
            <w:jc w:val="right"/>
            <w:rPr>
              <w:b/>
              <w:caps/>
              <w:color w:val="808080" w:themeColor="background1" w:themeShade="80"/>
              <w:sz w:val="20"/>
              <w:szCs w:val="20"/>
            </w:rPr>
          </w:pPr>
          <w:r w:rsidRPr="00BD3EAA">
            <w:rPr>
              <w:b/>
              <w:caps/>
              <w:color w:val="808080" w:themeColor="background1" w:themeShade="80"/>
              <w:sz w:val="20"/>
              <w:szCs w:val="20"/>
            </w:rPr>
            <w:fldChar w:fldCharType="begin"/>
          </w:r>
          <w:r w:rsidR="00D87D9F" w:rsidRPr="00BD3EAA">
            <w:rPr>
              <w:b/>
              <w:caps/>
              <w:color w:val="808080" w:themeColor="background1" w:themeShade="80"/>
              <w:sz w:val="20"/>
              <w:szCs w:val="20"/>
            </w:rPr>
            <w:instrText xml:space="preserve"> PAGE   \* MERGEFORMAT </w:instrText>
          </w:r>
          <w:r w:rsidRPr="00BD3EAA">
            <w:rPr>
              <w:b/>
              <w:caps/>
              <w:color w:val="808080" w:themeColor="background1" w:themeShade="80"/>
              <w:sz w:val="20"/>
              <w:szCs w:val="20"/>
            </w:rPr>
            <w:fldChar w:fldCharType="separate"/>
          </w:r>
          <w:r w:rsidR="009C33DA">
            <w:rPr>
              <w:b/>
              <w:caps/>
              <w:noProof/>
              <w:color w:val="808080" w:themeColor="background1" w:themeShade="80"/>
              <w:sz w:val="20"/>
              <w:szCs w:val="20"/>
            </w:rPr>
            <w:t>1</w:t>
          </w:r>
          <w:r w:rsidRPr="00BD3EAA">
            <w:rPr>
              <w:b/>
              <w:caps/>
              <w:noProof/>
              <w:color w:val="808080" w:themeColor="background1" w:themeShade="80"/>
              <w:sz w:val="20"/>
              <w:szCs w:val="20"/>
            </w:rPr>
            <w:fldChar w:fldCharType="end"/>
          </w:r>
        </w:p>
      </w:tc>
    </w:tr>
  </w:tbl>
  <w:p w:rsidR="00D87D9F" w:rsidRDefault="00D8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51916"/>
      <w:docPartObj>
        <w:docPartGallery w:val="Page Numbers (Bottom of Page)"/>
        <w:docPartUnique/>
      </w:docPartObj>
    </w:sdtPr>
    <w:sdtEndPr/>
    <w:sdtContent>
      <w:sdt>
        <w:sdtPr>
          <w:id w:val="-1825110779"/>
          <w:docPartObj>
            <w:docPartGallery w:val="Page Numbers (Top of Page)"/>
            <w:docPartUnique/>
          </w:docPartObj>
        </w:sdtPr>
        <w:sdtEndPr/>
        <w:sdtContent>
          <w:p w:rsidR="00D87D9F" w:rsidRDefault="00D87D9F" w:rsidP="00851E2B">
            <w:pPr>
              <w:pStyle w:val="Footer"/>
              <w:rPr>
                <w:b/>
              </w:rPr>
            </w:pPr>
            <w:r>
              <w:rPr>
                <w:b/>
              </w:rPr>
              <w:t>ISD/Social Science Worksheet/X</w:t>
            </w:r>
            <w:r w:rsidRPr="00240746">
              <w:rPr>
                <w:b/>
              </w:rPr>
              <w:t>/2016-17</w:t>
            </w:r>
            <w:r w:rsidRPr="00240746">
              <w:rPr>
                <w:b/>
              </w:rPr>
              <w:tab/>
            </w:r>
          </w:p>
          <w:p w:rsidR="00D87D9F" w:rsidRPr="00240746" w:rsidRDefault="00D87D9F" w:rsidP="00851E2B">
            <w:pPr>
              <w:pStyle w:val="Footer"/>
            </w:pPr>
            <w:r>
              <w:rPr>
                <w:b/>
              </w:rPr>
              <w:tab/>
            </w:r>
            <w:r>
              <w:rPr>
                <w:b/>
              </w:rPr>
              <w:tab/>
            </w:r>
            <w:r w:rsidRPr="00240746">
              <w:rPr>
                <w:b/>
              </w:rPr>
              <w:t xml:space="preserve">Page No. </w:t>
            </w:r>
            <w:r>
              <w:rPr>
                <w:b/>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4B" w:rsidRDefault="00BB534B" w:rsidP="0043501B">
      <w:pPr>
        <w:spacing w:after="0" w:line="240" w:lineRule="auto"/>
      </w:pPr>
      <w:r>
        <w:separator/>
      </w:r>
    </w:p>
  </w:footnote>
  <w:footnote w:type="continuationSeparator" w:id="0">
    <w:p w:rsidR="00BB534B" w:rsidRDefault="00BB534B" w:rsidP="0043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9F" w:rsidRPr="00240746" w:rsidRDefault="00D87D9F">
    <w:pPr>
      <w:pStyle w:val="Header"/>
      <w:rPr>
        <w:rFonts w:cs="Times New Roman"/>
        <w:b/>
        <w:sz w:val="32"/>
        <w:szCs w:val="32"/>
      </w:rPr>
    </w:pPr>
    <w:r w:rsidRPr="00240746">
      <w:rPr>
        <w:noProof/>
      </w:rPr>
      <w:drawing>
        <wp:anchor distT="0" distB="0" distL="114300" distR="114300" simplePos="0" relativeHeight="251656192" behindDoc="0" locked="0" layoutInCell="1" allowOverlap="1">
          <wp:simplePos x="0" y="0"/>
          <wp:positionH relativeFrom="column">
            <wp:posOffset>5519088</wp:posOffset>
          </wp:positionH>
          <wp:positionV relativeFrom="paragraph">
            <wp:posOffset>-312061</wp:posOffset>
          </wp:positionV>
          <wp:extent cx="733425" cy="7588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58825"/>
                  </a:xfrm>
                  <a:prstGeom prst="rect">
                    <a:avLst/>
                  </a:prstGeom>
                </pic:spPr>
              </pic:pic>
            </a:graphicData>
          </a:graphic>
        </wp:anchor>
      </w:drawing>
    </w:r>
    <w:r w:rsidRPr="00240746">
      <w:rPr>
        <w:rFonts w:cs="Times New Roman"/>
        <w:b/>
        <w:noProof/>
        <w:sz w:val="32"/>
        <w:szCs w:val="32"/>
      </w:rPr>
      <w:drawing>
        <wp:anchor distT="0" distB="0" distL="114300" distR="114300" simplePos="0" relativeHeight="251654144" behindDoc="1" locked="0" layoutInCell="1" allowOverlap="1">
          <wp:simplePos x="0" y="0"/>
          <wp:positionH relativeFrom="leftMargin">
            <wp:posOffset>406842</wp:posOffset>
          </wp:positionH>
          <wp:positionV relativeFrom="paragraph">
            <wp:posOffset>-304800</wp:posOffset>
          </wp:positionV>
          <wp:extent cx="676275" cy="76080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Pr="00240746">
      <w:rPr>
        <w:rFonts w:cs="Times New Roman"/>
        <w:b/>
        <w:sz w:val="32"/>
        <w:szCs w:val="32"/>
      </w:rPr>
      <w:ptab w:relativeTo="margin" w:alignment="center" w:leader="none"/>
    </w:r>
    <w:r w:rsidRPr="00240746">
      <w:rPr>
        <w:rFonts w:cs="Times New Roman"/>
        <w:b/>
        <w:sz w:val="32"/>
        <w:szCs w:val="32"/>
      </w:rPr>
      <w:t>INDIAN SCHOOL DARSAIT</w:t>
    </w:r>
  </w:p>
  <w:p w:rsidR="00D87D9F" w:rsidRDefault="00D87D9F">
    <w:pPr>
      <w:pStyle w:val="Header"/>
    </w:pPr>
    <w:r>
      <w:rPr>
        <w:rFonts w:cs="Times New Roman"/>
        <w:b/>
        <w:sz w:val="32"/>
        <w:szCs w:val="32"/>
      </w:rPr>
      <w:tab/>
      <w:t>DEPARTMENT OF SOCIAL SCIENCE</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9F" w:rsidRPr="00074A09" w:rsidRDefault="00D87D9F" w:rsidP="0043501B">
    <w:pPr>
      <w:pStyle w:val="Header"/>
      <w:rPr>
        <w:rFonts w:cs="Times New Roman"/>
        <w:b/>
        <w:sz w:val="34"/>
        <w:szCs w:val="34"/>
      </w:rPr>
    </w:pPr>
    <w:r w:rsidRPr="00074A09">
      <w:rPr>
        <w:rFonts w:cs="Times New Roman"/>
        <w:b/>
        <w:noProof/>
        <w:sz w:val="34"/>
        <w:szCs w:val="34"/>
      </w:rPr>
      <w:drawing>
        <wp:anchor distT="0" distB="0" distL="114300" distR="114300" simplePos="0" relativeHeight="251658240" behindDoc="1" locked="0" layoutInCell="1" allowOverlap="1">
          <wp:simplePos x="0" y="0"/>
          <wp:positionH relativeFrom="leftMargin">
            <wp:posOffset>432678</wp:posOffset>
          </wp:positionH>
          <wp:positionV relativeFrom="paragraph">
            <wp:posOffset>-236855</wp:posOffset>
          </wp:positionV>
          <wp:extent cx="676275" cy="760809"/>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Pr="00074A09">
      <w:rPr>
        <w:noProof/>
        <w:sz w:val="34"/>
        <w:szCs w:val="34"/>
      </w:rPr>
      <w:drawing>
        <wp:anchor distT="0" distB="0" distL="114300" distR="114300" simplePos="0" relativeHeight="251660288" behindDoc="0" locked="0" layoutInCell="1" allowOverlap="1">
          <wp:simplePos x="0" y="0"/>
          <wp:positionH relativeFrom="rightMargin">
            <wp:posOffset>-291830</wp:posOffset>
          </wp:positionH>
          <wp:positionV relativeFrom="paragraph">
            <wp:posOffset>-304948</wp:posOffset>
          </wp:positionV>
          <wp:extent cx="731520" cy="75895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anchor>
      </w:drawing>
    </w:r>
    <w:r w:rsidRPr="00074A09">
      <w:rPr>
        <w:rFonts w:cs="Times New Roman"/>
        <w:b/>
        <w:sz w:val="34"/>
        <w:szCs w:val="34"/>
      </w:rPr>
      <w:ptab w:relativeTo="margin" w:alignment="center" w:leader="none"/>
    </w:r>
    <w:r w:rsidRPr="00074A09">
      <w:rPr>
        <w:rFonts w:cs="Times New Roman"/>
        <w:b/>
        <w:sz w:val="34"/>
        <w:szCs w:val="34"/>
      </w:rPr>
      <w:t>INDIAN SCHOOL DARSAIT</w:t>
    </w:r>
  </w:p>
  <w:p w:rsidR="00D87D9F" w:rsidRPr="00074A09" w:rsidRDefault="00D87D9F" w:rsidP="0043501B">
    <w:pPr>
      <w:pStyle w:val="Header"/>
      <w:rPr>
        <w:rFonts w:cs="Times New Roman"/>
        <w:b/>
        <w:sz w:val="34"/>
        <w:szCs w:val="34"/>
      </w:rPr>
    </w:pPr>
    <w:r>
      <w:rPr>
        <w:rFonts w:cs="Times New Roman"/>
        <w:b/>
        <w:sz w:val="34"/>
        <w:szCs w:val="34"/>
      </w:rPr>
      <w:tab/>
      <w:t>DEPARTMENT OF SOCIAL SCIENCE</w:t>
    </w:r>
  </w:p>
  <w:p w:rsidR="00D87D9F" w:rsidRDefault="00D8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CF"/>
    <w:multiLevelType w:val="hybridMultilevel"/>
    <w:tmpl w:val="6FD6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753B"/>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5BC3551"/>
    <w:multiLevelType w:val="hybridMultilevel"/>
    <w:tmpl w:val="2ADCBE2E"/>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08BB1C87"/>
    <w:multiLevelType w:val="hybridMultilevel"/>
    <w:tmpl w:val="F182B7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03FEB"/>
    <w:multiLevelType w:val="hybridMultilevel"/>
    <w:tmpl w:val="C3BE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1804"/>
    <w:multiLevelType w:val="hybridMultilevel"/>
    <w:tmpl w:val="FC5A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5BE3"/>
    <w:multiLevelType w:val="hybridMultilevel"/>
    <w:tmpl w:val="6410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B18A6"/>
    <w:multiLevelType w:val="hybridMultilevel"/>
    <w:tmpl w:val="76284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F2AF4"/>
    <w:multiLevelType w:val="hybridMultilevel"/>
    <w:tmpl w:val="5532EE9C"/>
    <w:lvl w:ilvl="0" w:tplc="5F802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E300C"/>
    <w:multiLevelType w:val="hybridMultilevel"/>
    <w:tmpl w:val="E238045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A2C3C43"/>
    <w:multiLevelType w:val="hybridMultilevel"/>
    <w:tmpl w:val="801C5A8C"/>
    <w:lvl w:ilvl="0" w:tplc="072A3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7A6F"/>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2972676"/>
    <w:multiLevelType w:val="hybridMultilevel"/>
    <w:tmpl w:val="5EFA057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45C0C05"/>
    <w:multiLevelType w:val="hybridMultilevel"/>
    <w:tmpl w:val="797ADEDA"/>
    <w:lvl w:ilvl="0" w:tplc="A90CE6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2CD6"/>
    <w:multiLevelType w:val="hybridMultilevel"/>
    <w:tmpl w:val="B8BC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2C5D"/>
    <w:multiLevelType w:val="hybridMultilevel"/>
    <w:tmpl w:val="341CA2C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F050A00"/>
    <w:multiLevelType w:val="hybridMultilevel"/>
    <w:tmpl w:val="86F60984"/>
    <w:lvl w:ilvl="0" w:tplc="381CE526">
      <w:start w:val="1"/>
      <w:numFmt w:val="lowerRoman"/>
      <w:lvlText w:val="%1)"/>
      <w:lvlJc w:val="left"/>
      <w:pPr>
        <w:ind w:left="1099" w:hanging="720"/>
      </w:pPr>
      <w:rPr>
        <w:rFonts w:ascii="Times New Roman" w:eastAsia="Times New Roman" w:hAnsi="Times New Roman" w:cs="Times New Roman" w:hint="default"/>
        <w:b/>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7" w15:restartNumberingAfterBreak="0">
    <w:nsid w:val="33922A8D"/>
    <w:multiLevelType w:val="hybridMultilevel"/>
    <w:tmpl w:val="4924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0280D"/>
    <w:multiLevelType w:val="hybridMultilevel"/>
    <w:tmpl w:val="176C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90BF9"/>
    <w:multiLevelType w:val="hybridMultilevel"/>
    <w:tmpl w:val="0F884028"/>
    <w:lvl w:ilvl="0" w:tplc="04090009">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47FA1092"/>
    <w:multiLevelType w:val="hybridMultilevel"/>
    <w:tmpl w:val="CE8A2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5670B"/>
    <w:multiLevelType w:val="hybridMultilevel"/>
    <w:tmpl w:val="A37AF488"/>
    <w:lvl w:ilvl="0" w:tplc="D046C41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A0551C">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DC46CA6">
      <w:start w:val="1"/>
      <w:numFmt w:val="bullet"/>
      <w:lvlText w:val="▪"/>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28EDC3C">
      <w:start w:val="1"/>
      <w:numFmt w:val="bullet"/>
      <w:lvlText w:val="•"/>
      <w:lvlJc w:val="left"/>
      <w:pPr>
        <w:ind w:left="2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89956">
      <w:start w:val="1"/>
      <w:numFmt w:val="bullet"/>
      <w:lvlText w:val="o"/>
      <w:lvlJc w:val="left"/>
      <w:pPr>
        <w:ind w:left="28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948FB6">
      <w:start w:val="1"/>
      <w:numFmt w:val="bullet"/>
      <w:lvlText w:val="▪"/>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9C310C">
      <w:start w:val="1"/>
      <w:numFmt w:val="bullet"/>
      <w:lvlText w:val="•"/>
      <w:lvlJc w:val="left"/>
      <w:pPr>
        <w:ind w:left="43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EC7FE2">
      <w:start w:val="1"/>
      <w:numFmt w:val="bullet"/>
      <w:lvlText w:val="o"/>
      <w:lvlJc w:val="left"/>
      <w:pPr>
        <w:ind w:left="50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DFE2140">
      <w:start w:val="1"/>
      <w:numFmt w:val="bullet"/>
      <w:lvlText w:val="▪"/>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5416516"/>
    <w:multiLevelType w:val="hybridMultilevel"/>
    <w:tmpl w:val="75FEF59E"/>
    <w:lvl w:ilvl="0" w:tplc="D4B6E832">
      <w:start w:val="1"/>
      <w:numFmt w:val="decimal"/>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6776045"/>
    <w:multiLevelType w:val="hybridMultilevel"/>
    <w:tmpl w:val="09323512"/>
    <w:lvl w:ilvl="0" w:tplc="6B3A310E">
      <w:start w:val="1"/>
      <w:numFmt w:val="decimal"/>
      <w:lvlText w:val="%1"/>
      <w:lvlJc w:val="left"/>
      <w:pPr>
        <w:ind w:left="1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D9A76BA">
      <w:start w:val="1"/>
      <w:numFmt w:val="lowerRoman"/>
      <w:lvlText w:val="%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092E2">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D87B76">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2C6494">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48E816">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C4A6E2">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BAA4EA">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C01882">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E0405E2"/>
    <w:multiLevelType w:val="hybridMultilevel"/>
    <w:tmpl w:val="2D76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05425"/>
    <w:multiLevelType w:val="hybridMultilevel"/>
    <w:tmpl w:val="7E4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61B90"/>
    <w:multiLevelType w:val="hybridMultilevel"/>
    <w:tmpl w:val="3D24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F55E8"/>
    <w:multiLevelType w:val="hybridMultilevel"/>
    <w:tmpl w:val="D5F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41973"/>
    <w:multiLevelType w:val="hybridMultilevel"/>
    <w:tmpl w:val="48CAE2C8"/>
    <w:lvl w:ilvl="0" w:tplc="806EA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945AC"/>
    <w:multiLevelType w:val="hybridMultilevel"/>
    <w:tmpl w:val="5512F5BC"/>
    <w:lvl w:ilvl="0" w:tplc="E9CCEF62">
      <w:start w:val="4"/>
      <w:numFmt w:val="lowerRoman"/>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F6A290">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FC18AA">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44BC9A">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7EDA50">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68DD90">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F6BE4A">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FCC288">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4A8396">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23258E"/>
    <w:multiLevelType w:val="hybridMultilevel"/>
    <w:tmpl w:val="D5DAC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97F40"/>
    <w:multiLevelType w:val="hybridMultilevel"/>
    <w:tmpl w:val="75FEF59E"/>
    <w:lvl w:ilvl="0" w:tplc="D4B6E832">
      <w:start w:val="1"/>
      <w:numFmt w:val="decimal"/>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9B30D36"/>
    <w:multiLevelType w:val="hybridMultilevel"/>
    <w:tmpl w:val="A7AC14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C7F89"/>
    <w:multiLevelType w:val="hybridMultilevel"/>
    <w:tmpl w:val="18A6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34EDC"/>
    <w:multiLevelType w:val="hybridMultilevel"/>
    <w:tmpl w:val="8FBC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4551B"/>
    <w:multiLevelType w:val="hybridMultilevel"/>
    <w:tmpl w:val="57E67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5"/>
  </w:num>
  <w:num w:numId="5">
    <w:abstractNumId w:val="25"/>
  </w:num>
  <w:num w:numId="6">
    <w:abstractNumId w:val="23"/>
  </w:num>
  <w:num w:numId="7">
    <w:abstractNumId w:val="21"/>
  </w:num>
  <w:num w:numId="8">
    <w:abstractNumId w:val="17"/>
  </w:num>
  <w:num w:numId="9">
    <w:abstractNumId w:val="35"/>
  </w:num>
  <w:num w:numId="10">
    <w:abstractNumId w:val="30"/>
  </w:num>
  <w:num w:numId="11">
    <w:abstractNumId w:val="19"/>
  </w:num>
  <w:num w:numId="12">
    <w:abstractNumId w:val="16"/>
  </w:num>
  <w:num w:numId="13">
    <w:abstractNumId w:val="29"/>
  </w:num>
  <w:num w:numId="14">
    <w:abstractNumId w:val="4"/>
  </w:num>
  <w:num w:numId="15">
    <w:abstractNumId w:val="7"/>
  </w:num>
  <w:num w:numId="16">
    <w:abstractNumId w:val="34"/>
  </w:num>
  <w:num w:numId="17">
    <w:abstractNumId w:val="1"/>
  </w:num>
  <w:num w:numId="18">
    <w:abstractNumId w:val="20"/>
  </w:num>
  <w:num w:numId="19">
    <w:abstractNumId w:val="11"/>
  </w:num>
  <w:num w:numId="20">
    <w:abstractNumId w:val="13"/>
  </w:num>
  <w:num w:numId="21">
    <w:abstractNumId w:val="22"/>
  </w:num>
  <w:num w:numId="22">
    <w:abstractNumId w:val="10"/>
  </w:num>
  <w:num w:numId="23">
    <w:abstractNumId w:val="32"/>
  </w:num>
  <w:num w:numId="24">
    <w:abstractNumId w:val="6"/>
  </w:num>
  <w:num w:numId="25">
    <w:abstractNumId w:val="24"/>
  </w:num>
  <w:num w:numId="26">
    <w:abstractNumId w:val="0"/>
  </w:num>
  <w:num w:numId="27">
    <w:abstractNumId w:val="27"/>
  </w:num>
  <w:num w:numId="28">
    <w:abstractNumId w:val="8"/>
  </w:num>
  <w:num w:numId="29">
    <w:abstractNumId w:val="26"/>
  </w:num>
  <w:num w:numId="30">
    <w:abstractNumId w:val="33"/>
  </w:num>
  <w:num w:numId="31">
    <w:abstractNumId w:val="3"/>
  </w:num>
  <w:num w:numId="32">
    <w:abstractNumId w:val="18"/>
  </w:num>
  <w:num w:numId="33">
    <w:abstractNumId w:val="14"/>
  </w:num>
  <w:num w:numId="34">
    <w:abstractNumId w:val="31"/>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501B"/>
    <w:rsid w:val="0000220F"/>
    <w:rsid w:val="00022E0D"/>
    <w:rsid w:val="00027B2E"/>
    <w:rsid w:val="000523D4"/>
    <w:rsid w:val="00057A27"/>
    <w:rsid w:val="00064C6E"/>
    <w:rsid w:val="0006762B"/>
    <w:rsid w:val="00074A09"/>
    <w:rsid w:val="000829FA"/>
    <w:rsid w:val="00092269"/>
    <w:rsid w:val="000950E0"/>
    <w:rsid w:val="00096279"/>
    <w:rsid w:val="000A206A"/>
    <w:rsid w:val="000A4FD5"/>
    <w:rsid w:val="000A669B"/>
    <w:rsid w:val="000C31ED"/>
    <w:rsid w:val="000E6BA8"/>
    <w:rsid w:val="000F5082"/>
    <w:rsid w:val="00105272"/>
    <w:rsid w:val="001054A6"/>
    <w:rsid w:val="00111E47"/>
    <w:rsid w:val="00115BA9"/>
    <w:rsid w:val="001202BA"/>
    <w:rsid w:val="00122CF4"/>
    <w:rsid w:val="00150166"/>
    <w:rsid w:val="00152DEA"/>
    <w:rsid w:val="00153662"/>
    <w:rsid w:val="00154404"/>
    <w:rsid w:val="00156DEB"/>
    <w:rsid w:val="00170651"/>
    <w:rsid w:val="00183AF4"/>
    <w:rsid w:val="00187626"/>
    <w:rsid w:val="00192554"/>
    <w:rsid w:val="001B13BA"/>
    <w:rsid w:val="001B27EC"/>
    <w:rsid w:val="001B2C42"/>
    <w:rsid w:val="001C5208"/>
    <w:rsid w:val="001C522D"/>
    <w:rsid w:val="001C76D5"/>
    <w:rsid w:val="001D3851"/>
    <w:rsid w:val="001E1956"/>
    <w:rsid w:val="001E31CE"/>
    <w:rsid w:val="001E7EE3"/>
    <w:rsid w:val="001F3DBE"/>
    <w:rsid w:val="00217958"/>
    <w:rsid w:val="0022081E"/>
    <w:rsid w:val="00222190"/>
    <w:rsid w:val="00226BC9"/>
    <w:rsid w:val="00232833"/>
    <w:rsid w:val="00234CCF"/>
    <w:rsid w:val="00237343"/>
    <w:rsid w:val="00240746"/>
    <w:rsid w:val="00250FB4"/>
    <w:rsid w:val="0025157A"/>
    <w:rsid w:val="00255B20"/>
    <w:rsid w:val="00257EB4"/>
    <w:rsid w:val="00260134"/>
    <w:rsid w:val="00261661"/>
    <w:rsid w:val="00267016"/>
    <w:rsid w:val="002723D7"/>
    <w:rsid w:val="002751CF"/>
    <w:rsid w:val="00275A21"/>
    <w:rsid w:val="00294891"/>
    <w:rsid w:val="00296996"/>
    <w:rsid w:val="002A2387"/>
    <w:rsid w:val="002A62C5"/>
    <w:rsid w:val="002B2898"/>
    <w:rsid w:val="002B4AED"/>
    <w:rsid w:val="002C0245"/>
    <w:rsid w:val="002C4EEC"/>
    <w:rsid w:val="002C7F9E"/>
    <w:rsid w:val="002E3657"/>
    <w:rsid w:val="002E79EE"/>
    <w:rsid w:val="002F6025"/>
    <w:rsid w:val="002F7CC3"/>
    <w:rsid w:val="00305627"/>
    <w:rsid w:val="00307112"/>
    <w:rsid w:val="00307DE4"/>
    <w:rsid w:val="003100DB"/>
    <w:rsid w:val="003300AA"/>
    <w:rsid w:val="0033060D"/>
    <w:rsid w:val="0033130D"/>
    <w:rsid w:val="00331B56"/>
    <w:rsid w:val="003355A0"/>
    <w:rsid w:val="00336410"/>
    <w:rsid w:val="0034645F"/>
    <w:rsid w:val="003479E8"/>
    <w:rsid w:val="00350CC6"/>
    <w:rsid w:val="00364941"/>
    <w:rsid w:val="00365051"/>
    <w:rsid w:val="0037115B"/>
    <w:rsid w:val="003739B3"/>
    <w:rsid w:val="003A15F2"/>
    <w:rsid w:val="003B1B95"/>
    <w:rsid w:val="003B2608"/>
    <w:rsid w:val="003B3670"/>
    <w:rsid w:val="003B71E1"/>
    <w:rsid w:val="003C4B89"/>
    <w:rsid w:val="003C6110"/>
    <w:rsid w:val="003C7421"/>
    <w:rsid w:val="003D5822"/>
    <w:rsid w:val="003F1B46"/>
    <w:rsid w:val="003F2CBE"/>
    <w:rsid w:val="0041193B"/>
    <w:rsid w:val="004310C9"/>
    <w:rsid w:val="00434A42"/>
    <w:rsid w:val="0043501B"/>
    <w:rsid w:val="00436AEB"/>
    <w:rsid w:val="004633BE"/>
    <w:rsid w:val="0047442F"/>
    <w:rsid w:val="00474455"/>
    <w:rsid w:val="00475FEA"/>
    <w:rsid w:val="004821BF"/>
    <w:rsid w:val="00483B34"/>
    <w:rsid w:val="00492100"/>
    <w:rsid w:val="00492607"/>
    <w:rsid w:val="004B1192"/>
    <w:rsid w:val="004B4141"/>
    <w:rsid w:val="004B7A64"/>
    <w:rsid w:val="004C156D"/>
    <w:rsid w:val="004C1C42"/>
    <w:rsid w:val="004D1877"/>
    <w:rsid w:val="004D527F"/>
    <w:rsid w:val="004E2D16"/>
    <w:rsid w:val="004E7AEE"/>
    <w:rsid w:val="00506A24"/>
    <w:rsid w:val="00517B26"/>
    <w:rsid w:val="005243B3"/>
    <w:rsid w:val="005368F0"/>
    <w:rsid w:val="00543110"/>
    <w:rsid w:val="005518DC"/>
    <w:rsid w:val="00551912"/>
    <w:rsid w:val="00563E46"/>
    <w:rsid w:val="0056538E"/>
    <w:rsid w:val="00565FDA"/>
    <w:rsid w:val="005724D0"/>
    <w:rsid w:val="005840B8"/>
    <w:rsid w:val="00587373"/>
    <w:rsid w:val="00590139"/>
    <w:rsid w:val="00595F7B"/>
    <w:rsid w:val="00597DF3"/>
    <w:rsid w:val="005B240E"/>
    <w:rsid w:val="005B335C"/>
    <w:rsid w:val="005C5AF0"/>
    <w:rsid w:val="005D38BB"/>
    <w:rsid w:val="005D4204"/>
    <w:rsid w:val="005D75BA"/>
    <w:rsid w:val="005E5AFB"/>
    <w:rsid w:val="005E6AA2"/>
    <w:rsid w:val="00600428"/>
    <w:rsid w:val="00604CA9"/>
    <w:rsid w:val="00610502"/>
    <w:rsid w:val="00610CD4"/>
    <w:rsid w:val="00620FE4"/>
    <w:rsid w:val="0062348F"/>
    <w:rsid w:val="006234C3"/>
    <w:rsid w:val="00624A8E"/>
    <w:rsid w:val="0062730A"/>
    <w:rsid w:val="00627938"/>
    <w:rsid w:val="006346CD"/>
    <w:rsid w:val="00642463"/>
    <w:rsid w:val="00646BD7"/>
    <w:rsid w:val="00652F7C"/>
    <w:rsid w:val="0065696B"/>
    <w:rsid w:val="0066165A"/>
    <w:rsid w:val="0066482A"/>
    <w:rsid w:val="00670148"/>
    <w:rsid w:val="006768DF"/>
    <w:rsid w:val="0068664A"/>
    <w:rsid w:val="0068757B"/>
    <w:rsid w:val="006A449A"/>
    <w:rsid w:val="006A563B"/>
    <w:rsid w:val="006C1B3F"/>
    <w:rsid w:val="006C3D45"/>
    <w:rsid w:val="006C72CA"/>
    <w:rsid w:val="006D06C0"/>
    <w:rsid w:val="006F08E9"/>
    <w:rsid w:val="006F1D9D"/>
    <w:rsid w:val="006F32F1"/>
    <w:rsid w:val="006F4CD9"/>
    <w:rsid w:val="006F524F"/>
    <w:rsid w:val="006F7FD6"/>
    <w:rsid w:val="0070244F"/>
    <w:rsid w:val="00704B36"/>
    <w:rsid w:val="00705040"/>
    <w:rsid w:val="00707EBA"/>
    <w:rsid w:val="00710DD3"/>
    <w:rsid w:val="0071542B"/>
    <w:rsid w:val="007234D4"/>
    <w:rsid w:val="00726126"/>
    <w:rsid w:val="0073366D"/>
    <w:rsid w:val="007341A9"/>
    <w:rsid w:val="00737F5F"/>
    <w:rsid w:val="00741879"/>
    <w:rsid w:val="007532DA"/>
    <w:rsid w:val="00756655"/>
    <w:rsid w:val="0076399D"/>
    <w:rsid w:val="0077530B"/>
    <w:rsid w:val="00781221"/>
    <w:rsid w:val="00785177"/>
    <w:rsid w:val="00786AE3"/>
    <w:rsid w:val="00794892"/>
    <w:rsid w:val="0079764C"/>
    <w:rsid w:val="007A279D"/>
    <w:rsid w:val="007A3B51"/>
    <w:rsid w:val="007A51CA"/>
    <w:rsid w:val="007C11D2"/>
    <w:rsid w:val="007C181C"/>
    <w:rsid w:val="007C2D7C"/>
    <w:rsid w:val="007C7E2E"/>
    <w:rsid w:val="007D11A3"/>
    <w:rsid w:val="007D474C"/>
    <w:rsid w:val="007E7EEE"/>
    <w:rsid w:val="00803310"/>
    <w:rsid w:val="008040DB"/>
    <w:rsid w:val="00805250"/>
    <w:rsid w:val="0082642D"/>
    <w:rsid w:val="00827FA7"/>
    <w:rsid w:val="00834937"/>
    <w:rsid w:val="00842452"/>
    <w:rsid w:val="00842E77"/>
    <w:rsid w:val="00851E2B"/>
    <w:rsid w:val="00880805"/>
    <w:rsid w:val="00885069"/>
    <w:rsid w:val="008865D6"/>
    <w:rsid w:val="00892919"/>
    <w:rsid w:val="008C3AB2"/>
    <w:rsid w:val="008D6DF7"/>
    <w:rsid w:val="009037F7"/>
    <w:rsid w:val="00924BE6"/>
    <w:rsid w:val="00950046"/>
    <w:rsid w:val="00960D35"/>
    <w:rsid w:val="009778CB"/>
    <w:rsid w:val="009847C9"/>
    <w:rsid w:val="009945DB"/>
    <w:rsid w:val="009A776B"/>
    <w:rsid w:val="009B4A15"/>
    <w:rsid w:val="009C1756"/>
    <w:rsid w:val="009C33DA"/>
    <w:rsid w:val="009C5D47"/>
    <w:rsid w:val="009D03FE"/>
    <w:rsid w:val="009D1634"/>
    <w:rsid w:val="009E6406"/>
    <w:rsid w:val="009F772C"/>
    <w:rsid w:val="00A0443F"/>
    <w:rsid w:val="00A067FD"/>
    <w:rsid w:val="00A14BB2"/>
    <w:rsid w:val="00A21427"/>
    <w:rsid w:val="00A57479"/>
    <w:rsid w:val="00A60228"/>
    <w:rsid w:val="00A712DE"/>
    <w:rsid w:val="00A721B7"/>
    <w:rsid w:val="00A8494C"/>
    <w:rsid w:val="00A96AD6"/>
    <w:rsid w:val="00AA4137"/>
    <w:rsid w:val="00AB2A3D"/>
    <w:rsid w:val="00AC481E"/>
    <w:rsid w:val="00AC5813"/>
    <w:rsid w:val="00AE586A"/>
    <w:rsid w:val="00AF47B3"/>
    <w:rsid w:val="00AF610A"/>
    <w:rsid w:val="00B008D7"/>
    <w:rsid w:val="00B062F5"/>
    <w:rsid w:val="00B1478F"/>
    <w:rsid w:val="00B21B89"/>
    <w:rsid w:val="00B2379F"/>
    <w:rsid w:val="00B26B98"/>
    <w:rsid w:val="00B274C7"/>
    <w:rsid w:val="00B32FDF"/>
    <w:rsid w:val="00B37DDA"/>
    <w:rsid w:val="00B40B65"/>
    <w:rsid w:val="00B44146"/>
    <w:rsid w:val="00B511D1"/>
    <w:rsid w:val="00B54E96"/>
    <w:rsid w:val="00B55D61"/>
    <w:rsid w:val="00B63484"/>
    <w:rsid w:val="00B64288"/>
    <w:rsid w:val="00B72374"/>
    <w:rsid w:val="00B74065"/>
    <w:rsid w:val="00B766ED"/>
    <w:rsid w:val="00B83751"/>
    <w:rsid w:val="00B90475"/>
    <w:rsid w:val="00B929FD"/>
    <w:rsid w:val="00B960C7"/>
    <w:rsid w:val="00BA1376"/>
    <w:rsid w:val="00BB0DD4"/>
    <w:rsid w:val="00BB2D5F"/>
    <w:rsid w:val="00BB3DC8"/>
    <w:rsid w:val="00BB534B"/>
    <w:rsid w:val="00BC0EC4"/>
    <w:rsid w:val="00BC4B68"/>
    <w:rsid w:val="00BC52DB"/>
    <w:rsid w:val="00BC703B"/>
    <w:rsid w:val="00BD2056"/>
    <w:rsid w:val="00BD31F4"/>
    <w:rsid w:val="00BD3EAA"/>
    <w:rsid w:val="00BE4961"/>
    <w:rsid w:val="00C013E0"/>
    <w:rsid w:val="00C02A84"/>
    <w:rsid w:val="00C0437C"/>
    <w:rsid w:val="00C0570A"/>
    <w:rsid w:val="00C10961"/>
    <w:rsid w:val="00C14712"/>
    <w:rsid w:val="00C15CE7"/>
    <w:rsid w:val="00C218CB"/>
    <w:rsid w:val="00C2276F"/>
    <w:rsid w:val="00C475E8"/>
    <w:rsid w:val="00C50E0F"/>
    <w:rsid w:val="00C51FD3"/>
    <w:rsid w:val="00C723EE"/>
    <w:rsid w:val="00C743C7"/>
    <w:rsid w:val="00C80022"/>
    <w:rsid w:val="00C804C2"/>
    <w:rsid w:val="00C832A1"/>
    <w:rsid w:val="00C84C96"/>
    <w:rsid w:val="00CA0CF7"/>
    <w:rsid w:val="00CA138A"/>
    <w:rsid w:val="00CA2CFC"/>
    <w:rsid w:val="00CB1B9B"/>
    <w:rsid w:val="00CD779B"/>
    <w:rsid w:val="00CE1BE7"/>
    <w:rsid w:val="00CE5B14"/>
    <w:rsid w:val="00D0755B"/>
    <w:rsid w:val="00D149E7"/>
    <w:rsid w:val="00D16D17"/>
    <w:rsid w:val="00D17131"/>
    <w:rsid w:val="00D268BE"/>
    <w:rsid w:val="00D332A3"/>
    <w:rsid w:val="00D50DF3"/>
    <w:rsid w:val="00D5145E"/>
    <w:rsid w:val="00D53396"/>
    <w:rsid w:val="00D66AE6"/>
    <w:rsid w:val="00D77652"/>
    <w:rsid w:val="00D86000"/>
    <w:rsid w:val="00D87D9F"/>
    <w:rsid w:val="00D90538"/>
    <w:rsid w:val="00DA1DE9"/>
    <w:rsid w:val="00DA3276"/>
    <w:rsid w:val="00DA627D"/>
    <w:rsid w:val="00DB1C31"/>
    <w:rsid w:val="00DB3DDD"/>
    <w:rsid w:val="00DB559D"/>
    <w:rsid w:val="00DD0468"/>
    <w:rsid w:val="00DE6FE1"/>
    <w:rsid w:val="00DF669F"/>
    <w:rsid w:val="00E04D6B"/>
    <w:rsid w:val="00E10D3A"/>
    <w:rsid w:val="00E2102E"/>
    <w:rsid w:val="00E210EC"/>
    <w:rsid w:val="00E24E9C"/>
    <w:rsid w:val="00E270AB"/>
    <w:rsid w:val="00E32544"/>
    <w:rsid w:val="00E32C38"/>
    <w:rsid w:val="00E45DB3"/>
    <w:rsid w:val="00E53E1F"/>
    <w:rsid w:val="00E61495"/>
    <w:rsid w:val="00E82DB6"/>
    <w:rsid w:val="00E85725"/>
    <w:rsid w:val="00E92128"/>
    <w:rsid w:val="00EB22A2"/>
    <w:rsid w:val="00EB4B0C"/>
    <w:rsid w:val="00EC2ACB"/>
    <w:rsid w:val="00EC2C20"/>
    <w:rsid w:val="00EC3BD4"/>
    <w:rsid w:val="00EC76EB"/>
    <w:rsid w:val="00ED1FF3"/>
    <w:rsid w:val="00F05D79"/>
    <w:rsid w:val="00F11BC9"/>
    <w:rsid w:val="00F1777D"/>
    <w:rsid w:val="00F22806"/>
    <w:rsid w:val="00F25149"/>
    <w:rsid w:val="00F2591A"/>
    <w:rsid w:val="00F265F1"/>
    <w:rsid w:val="00F304D0"/>
    <w:rsid w:val="00F35E42"/>
    <w:rsid w:val="00F40B87"/>
    <w:rsid w:val="00F47353"/>
    <w:rsid w:val="00F57E49"/>
    <w:rsid w:val="00F71408"/>
    <w:rsid w:val="00F729CC"/>
    <w:rsid w:val="00F80046"/>
    <w:rsid w:val="00F855B9"/>
    <w:rsid w:val="00F920CB"/>
    <w:rsid w:val="00FA274F"/>
    <w:rsid w:val="00FA68A9"/>
    <w:rsid w:val="00FB38FD"/>
    <w:rsid w:val="00FB3F46"/>
    <w:rsid w:val="00FC3B7F"/>
    <w:rsid w:val="00FD0C70"/>
    <w:rsid w:val="00FD39FA"/>
    <w:rsid w:val="00FD4A2C"/>
    <w:rsid w:val="00FD6650"/>
    <w:rsid w:val="00FE1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A662"/>
  <w15:docId w15:val="{14D4F153-A6F4-4727-A938-51C54D34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1B"/>
  </w:style>
  <w:style w:type="paragraph" w:styleId="Footer">
    <w:name w:val="footer"/>
    <w:basedOn w:val="Normal"/>
    <w:link w:val="FooterChar"/>
    <w:uiPriority w:val="99"/>
    <w:unhideWhenUsed/>
    <w:rsid w:val="0043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1B"/>
  </w:style>
  <w:style w:type="table" w:styleId="TableGrid">
    <w:name w:val="Table Grid"/>
    <w:basedOn w:val="TableNormal"/>
    <w:uiPriority w:val="39"/>
    <w:rsid w:val="000C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A09"/>
    <w:rPr>
      <w:sz w:val="16"/>
      <w:szCs w:val="16"/>
    </w:rPr>
  </w:style>
  <w:style w:type="paragraph" w:styleId="CommentText">
    <w:name w:val="annotation text"/>
    <w:basedOn w:val="Normal"/>
    <w:link w:val="CommentTextChar"/>
    <w:uiPriority w:val="99"/>
    <w:semiHidden/>
    <w:unhideWhenUsed/>
    <w:rsid w:val="00074A09"/>
    <w:pPr>
      <w:spacing w:line="240" w:lineRule="auto"/>
    </w:pPr>
    <w:rPr>
      <w:sz w:val="20"/>
      <w:szCs w:val="20"/>
    </w:rPr>
  </w:style>
  <w:style w:type="character" w:customStyle="1" w:styleId="CommentTextChar">
    <w:name w:val="Comment Text Char"/>
    <w:basedOn w:val="DefaultParagraphFont"/>
    <w:link w:val="CommentText"/>
    <w:uiPriority w:val="99"/>
    <w:semiHidden/>
    <w:rsid w:val="00074A09"/>
    <w:rPr>
      <w:sz w:val="20"/>
      <w:szCs w:val="20"/>
    </w:rPr>
  </w:style>
  <w:style w:type="paragraph" w:styleId="CommentSubject">
    <w:name w:val="annotation subject"/>
    <w:basedOn w:val="CommentText"/>
    <w:next w:val="CommentText"/>
    <w:link w:val="CommentSubjectChar"/>
    <w:uiPriority w:val="99"/>
    <w:semiHidden/>
    <w:unhideWhenUsed/>
    <w:rsid w:val="00074A09"/>
    <w:rPr>
      <w:b/>
      <w:bCs/>
    </w:rPr>
  </w:style>
  <w:style w:type="character" w:customStyle="1" w:styleId="CommentSubjectChar">
    <w:name w:val="Comment Subject Char"/>
    <w:basedOn w:val="CommentTextChar"/>
    <w:link w:val="CommentSubject"/>
    <w:uiPriority w:val="99"/>
    <w:semiHidden/>
    <w:rsid w:val="00074A09"/>
    <w:rPr>
      <w:b/>
      <w:bCs/>
      <w:sz w:val="20"/>
      <w:szCs w:val="20"/>
    </w:rPr>
  </w:style>
  <w:style w:type="paragraph" w:styleId="BalloonText">
    <w:name w:val="Balloon Text"/>
    <w:basedOn w:val="Normal"/>
    <w:link w:val="BalloonTextChar"/>
    <w:uiPriority w:val="99"/>
    <w:semiHidden/>
    <w:unhideWhenUsed/>
    <w:rsid w:val="0007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9"/>
    <w:rPr>
      <w:rFonts w:ascii="Segoe UI" w:hAnsi="Segoe UI" w:cs="Segoe UI"/>
      <w:sz w:val="18"/>
      <w:szCs w:val="18"/>
    </w:rPr>
  </w:style>
  <w:style w:type="paragraph" w:styleId="ListParagraph">
    <w:name w:val="List Paragraph"/>
    <w:basedOn w:val="Normal"/>
    <w:uiPriority w:val="34"/>
    <w:qFormat/>
    <w:rsid w:val="003300AA"/>
    <w:pPr>
      <w:ind w:left="720"/>
      <w:contextualSpacing/>
    </w:pPr>
  </w:style>
  <w:style w:type="paragraph" w:styleId="NormalWeb">
    <w:name w:val="Normal (Web)"/>
    <w:basedOn w:val="Normal"/>
    <w:uiPriority w:val="99"/>
    <w:unhideWhenUsed/>
    <w:rsid w:val="00F72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F33BCD4B4E4E95BB401F6AE4EDD50C"/>
        <w:category>
          <w:name w:val="General"/>
          <w:gallery w:val="placeholder"/>
        </w:category>
        <w:types>
          <w:type w:val="bbPlcHdr"/>
        </w:types>
        <w:behaviors>
          <w:behavior w:val="content"/>
        </w:behaviors>
        <w:guid w:val="{BCC8178E-6FD4-46AB-8216-6CF225037F23}"/>
      </w:docPartPr>
      <w:docPartBody>
        <w:p w:rsidR="00C54288" w:rsidRDefault="00897F6E" w:rsidP="00897F6E">
          <w:pPr>
            <w:pStyle w:val="E2F33BCD4B4E4E95BB401F6AE4EDD5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C0337"/>
    <w:rsid w:val="00026F5A"/>
    <w:rsid w:val="000375FF"/>
    <w:rsid w:val="00054DC4"/>
    <w:rsid w:val="002235AB"/>
    <w:rsid w:val="00276EAB"/>
    <w:rsid w:val="002A21D1"/>
    <w:rsid w:val="00334BAA"/>
    <w:rsid w:val="00347734"/>
    <w:rsid w:val="00382AAE"/>
    <w:rsid w:val="00390C8F"/>
    <w:rsid w:val="003973CA"/>
    <w:rsid w:val="003E6330"/>
    <w:rsid w:val="003E6766"/>
    <w:rsid w:val="003F27EF"/>
    <w:rsid w:val="00446DF5"/>
    <w:rsid w:val="004C0337"/>
    <w:rsid w:val="005448F9"/>
    <w:rsid w:val="0062198D"/>
    <w:rsid w:val="00623157"/>
    <w:rsid w:val="00653BB0"/>
    <w:rsid w:val="00721B73"/>
    <w:rsid w:val="007635D7"/>
    <w:rsid w:val="00850876"/>
    <w:rsid w:val="00897F6E"/>
    <w:rsid w:val="008F7DB9"/>
    <w:rsid w:val="00AC7F67"/>
    <w:rsid w:val="00AF245C"/>
    <w:rsid w:val="00AF2C97"/>
    <w:rsid w:val="00BA2DB7"/>
    <w:rsid w:val="00C54288"/>
    <w:rsid w:val="00CF2231"/>
    <w:rsid w:val="00DE3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F48BC3F8F4C94A7D45FC0CF9BBB6F">
    <w:name w:val="76FF48BC3F8F4C94A7D45FC0CF9BBB6F"/>
    <w:rsid w:val="004C0337"/>
  </w:style>
  <w:style w:type="character" w:styleId="PlaceholderText">
    <w:name w:val="Placeholder Text"/>
    <w:basedOn w:val="DefaultParagraphFont"/>
    <w:uiPriority w:val="99"/>
    <w:semiHidden/>
    <w:rsid w:val="00897F6E"/>
    <w:rPr>
      <w:color w:val="808080"/>
    </w:rPr>
  </w:style>
  <w:style w:type="paragraph" w:customStyle="1" w:styleId="EA3FBC042F83441281E2A0B135639269">
    <w:name w:val="EA3FBC042F83441281E2A0B135639269"/>
    <w:rsid w:val="004C0337"/>
  </w:style>
  <w:style w:type="paragraph" w:customStyle="1" w:styleId="B27594F2076249B6AF6D076D07CD9F0C">
    <w:name w:val="B27594F2076249B6AF6D076D07CD9F0C"/>
    <w:rsid w:val="00897F6E"/>
  </w:style>
  <w:style w:type="paragraph" w:customStyle="1" w:styleId="EB501464F8F84234A1E9621F4B5BD2C7">
    <w:name w:val="EB501464F8F84234A1E9621F4B5BD2C7"/>
    <w:rsid w:val="00897F6E"/>
  </w:style>
  <w:style w:type="paragraph" w:customStyle="1" w:styleId="E2F33BCD4B4E4E95BB401F6AE4EDD50C">
    <w:name w:val="E2F33BCD4B4E4E95BB401F6AE4EDD50C"/>
    <w:rsid w:val="00897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ISD/SOCIAL SCIENCE/X/2016-17</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ISD/SOCIAL SCIENCE/X/2016-17</dc:title>
  <dc:subject/>
  <dc:creator>isd/Social science /worksheet /x/2017-18</dc:creator>
  <cp:keywords/>
  <dc:description/>
  <cp:lastModifiedBy>Gopalakrishnan</cp:lastModifiedBy>
  <cp:revision>253</cp:revision>
  <cp:lastPrinted>2016-11-14T08:24:00Z</cp:lastPrinted>
  <dcterms:created xsi:type="dcterms:W3CDTF">2016-04-10T17:30:00Z</dcterms:created>
  <dcterms:modified xsi:type="dcterms:W3CDTF">2018-10-30T06:13:00Z</dcterms:modified>
</cp:coreProperties>
</file>